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9CB0" w14:textId="77777777" w:rsidR="00BB78BC" w:rsidRDefault="00BB78BC" w:rsidP="00543A39">
      <w:pPr>
        <w:spacing w:line="252" w:lineRule="exact"/>
        <w:ind w:right="214"/>
        <w:jc w:val="right"/>
        <w:rPr>
          <w:rFonts w:asciiTheme="minorHAnsi" w:hAnsiTheme="minorHAnsi" w:cstheme="minorHAnsi"/>
        </w:rPr>
      </w:pPr>
    </w:p>
    <w:p w14:paraId="4268E447" w14:textId="6DC0E75A" w:rsidR="00543A39" w:rsidRPr="0027303F" w:rsidRDefault="00543A39" w:rsidP="00543A39">
      <w:pPr>
        <w:spacing w:line="252" w:lineRule="exact"/>
        <w:ind w:right="214"/>
        <w:jc w:val="right"/>
        <w:rPr>
          <w:rFonts w:asciiTheme="minorHAnsi" w:hAnsiTheme="minorHAnsi" w:cstheme="minorHAnsi"/>
          <w:b/>
        </w:rPr>
      </w:pPr>
      <w:r w:rsidRPr="00876329">
        <w:rPr>
          <w:rFonts w:asciiTheme="minorHAnsi" w:hAnsiTheme="minorHAnsi" w:cstheme="minorHAnsi"/>
        </w:rPr>
        <w:t xml:space="preserve">Warszawa, </w:t>
      </w:r>
      <w:r w:rsidR="00876329" w:rsidRPr="00876329">
        <w:rPr>
          <w:rFonts w:asciiTheme="minorHAnsi" w:hAnsiTheme="minorHAnsi" w:cstheme="minorHAnsi"/>
        </w:rPr>
        <w:t>1</w:t>
      </w:r>
      <w:r w:rsidRPr="00876329">
        <w:rPr>
          <w:rFonts w:asciiTheme="minorHAnsi" w:hAnsiTheme="minorHAnsi" w:cstheme="minorHAnsi"/>
        </w:rPr>
        <w:t xml:space="preserve"> </w:t>
      </w:r>
      <w:r w:rsidR="0065586B" w:rsidRPr="00876329">
        <w:rPr>
          <w:rFonts w:asciiTheme="minorHAnsi" w:hAnsiTheme="minorHAnsi" w:cstheme="minorHAnsi"/>
        </w:rPr>
        <w:t>września</w:t>
      </w:r>
      <w:r w:rsidRPr="00876329">
        <w:rPr>
          <w:rFonts w:asciiTheme="minorHAnsi" w:hAnsiTheme="minorHAnsi" w:cstheme="minorHAnsi"/>
        </w:rPr>
        <w:t xml:space="preserve"> 2023 r.</w:t>
      </w:r>
    </w:p>
    <w:p w14:paraId="4D0A5740" w14:textId="77777777" w:rsidR="00543A39" w:rsidRPr="00F04198" w:rsidRDefault="00543A39" w:rsidP="00543A39">
      <w:pPr>
        <w:pStyle w:val="Tekstpodstawowy"/>
        <w:spacing w:before="2"/>
        <w:rPr>
          <w:rFonts w:ascii="Calibri Light" w:hAnsi="Calibri Light" w:cs="Calibri Light"/>
          <w:b/>
          <w:sz w:val="18"/>
        </w:rPr>
      </w:pPr>
      <w:r w:rsidRPr="004570F1">
        <w:rPr>
          <w:rFonts w:ascii="Calibri Light" w:hAnsi="Calibri Light" w:cs="Calibri Light"/>
          <w:noProof/>
          <w:lang w:eastAsia="pl-PL"/>
        </w:rPr>
        <mc:AlternateContent>
          <mc:Choice Requires="wps">
            <w:drawing>
              <wp:anchor distT="0" distB="0" distL="0" distR="0" simplePos="0" relativeHeight="487608832" behindDoc="1" locked="0" layoutInCell="1" allowOverlap="1" wp14:anchorId="5F5B5C68" wp14:editId="0E64234D">
                <wp:simplePos x="0" y="0"/>
                <wp:positionH relativeFrom="margin">
                  <wp:align>right</wp:align>
                </wp:positionH>
                <wp:positionV relativeFrom="paragraph">
                  <wp:posOffset>207645</wp:posOffset>
                </wp:positionV>
                <wp:extent cx="6141720" cy="601980"/>
                <wp:effectExtent l="0" t="0" r="11430" b="26670"/>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6019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975BE9" w14:textId="77777777" w:rsidR="00543A39" w:rsidRDefault="00543A39" w:rsidP="00543A39">
                            <w:pPr>
                              <w:spacing w:line="278" w:lineRule="auto"/>
                              <w:ind w:left="2880" w:right="2307"/>
                              <w:rPr>
                                <w:b/>
                                <w:sz w:val="24"/>
                                <w:szCs w:val="24"/>
                              </w:rPr>
                            </w:pPr>
                          </w:p>
                          <w:p w14:paraId="62ADD8F4" w14:textId="4D7868B9" w:rsidR="00543A39" w:rsidRPr="0020121E" w:rsidRDefault="00876329" w:rsidP="00876329">
                            <w:pPr>
                              <w:jc w:val="center"/>
                              <w:rPr>
                                <w:b/>
                                <w:sz w:val="26"/>
                                <w:szCs w:val="26"/>
                              </w:rPr>
                            </w:pPr>
                            <w:r w:rsidRPr="00876329">
                              <w:rPr>
                                <w:b/>
                                <w:sz w:val="26"/>
                              </w:rPr>
                              <w:t>Festiwal zajęć pozaszkolnych w centrum handlowym Promenada</w:t>
                            </w:r>
                            <w:r>
                              <w:rPr>
                                <w:b/>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B5C68" id="_x0000_t202" coordsize="21600,21600" o:spt="202" path="m,l,21600r21600,l21600,xe">
                <v:stroke joinstyle="miter"/>
                <v:path gradientshapeok="t" o:connecttype="rect"/>
              </v:shapetype>
              <v:shape id="Text Box 3" o:spid="_x0000_s1026" type="#_x0000_t202" style="position:absolute;margin-left:432.4pt;margin-top:16.35pt;width:483.6pt;height:47.4pt;z-index:-157076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" filled="f" strokeweight=".16936mm">
                <v:textbox inset="0,0,0,0">
                  <w:txbxContent>
                    <w:p w14:paraId="6D975BE9" w14:textId="77777777" w:rsidR="00543A39" w:rsidRDefault="00543A39" w:rsidP="00543A39">
                      <w:pPr>
                        <w:spacing w:line="278" w:lineRule="auto"/>
                        <w:ind w:left="2880" w:right="2307"/>
                        <w:rPr>
                          <w:b/>
                          <w:sz w:val="24"/>
                          <w:szCs w:val="24"/>
                        </w:rPr>
                      </w:pPr>
                    </w:p>
                    <w:p w14:paraId="62ADD8F4" w14:textId="4D7868B9" w:rsidR="00543A39" w:rsidRPr="0020121E" w:rsidRDefault="00876329" w:rsidP="00876329">
                      <w:pPr>
                        <w:jc w:val="center"/>
                        <w:rPr>
                          <w:b/>
                          <w:sz w:val="26"/>
                          <w:szCs w:val="26"/>
                        </w:rPr>
                      </w:pPr>
                      <w:r w:rsidRPr="00876329">
                        <w:rPr>
                          <w:b/>
                          <w:sz w:val="26"/>
                        </w:rPr>
                        <w:t>Festiwal zajęć pozaszkolnych w centrum handlowym Promenada</w:t>
                      </w:r>
                      <w:r>
                        <w:rPr>
                          <w:b/>
                          <w:sz w:val="26"/>
                        </w:rPr>
                        <w:t>!</w:t>
                      </w:r>
                    </w:p>
                  </w:txbxContent>
                </v:textbox>
                <w10:wrap type="topAndBottom" anchorx="margin"/>
              </v:shape>
            </w:pict>
          </mc:Fallback>
        </mc:AlternateContent>
      </w:r>
    </w:p>
    <w:p w14:paraId="20C21BD4" w14:textId="77777777" w:rsidR="00543A39" w:rsidRDefault="00543A39" w:rsidP="00543A39">
      <w:pPr>
        <w:pStyle w:val="Tekstpodstawowy"/>
        <w:jc w:val="both"/>
        <w:rPr>
          <w:rFonts w:ascii="Calibri Light" w:hAnsi="Calibri Light"/>
          <w:b/>
          <w:bCs/>
          <w:lang w:eastAsia="he-IL"/>
        </w:rPr>
      </w:pPr>
    </w:p>
    <w:p w14:paraId="1751C93D" w14:textId="5170FD31" w:rsidR="00D33E4F" w:rsidRPr="0055111D" w:rsidRDefault="00D33E4F" w:rsidP="00D33E4F">
      <w:pPr>
        <w:jc w:val="both"/>
        <w:rPr>
          <w:rFonts w:asciiTheme="minorHAnsi" w:hAnsiTheme="minorHAnsi" w:cstheme="minorHAnsi"/>
          <w:b/>
          <w:bCs/>
        </w:rPr>
      </w:pPr>
      <w:bookmarkStart w:id="0" w:name="_Hlk125385725"/>
      <w:r>
        <w:rPr>
          <w:rFonts w:asciiTheme="minorHAnsi" w:hAnsiTheme="minorHAnsi" w:cstheme="minorHAnsi"/>
          <w:b/>
          <w:bCs/>
        </w:rPr>
        <w:t>W</w:t>
      </w:r>
      <w:r w:rsidRPr="0055111D">
        <w:rPr>
          <w:rFonts w:asciiTheme="minorHAnsi" w:hAnsiTheme="minorHAnsi" w:cstheme="minorHAnsi"/>
          <w:b/>
          <w:bCs/>
        </w:rPr>
        <w:t xml:space="preserve"> warszawskim centrum handlowym Promenada </w:t>
      </w:r>
      <w:r>
        <w:rPr>
          <w:rFonts w:asciiTheme="minorHAnsi" w:hAnsiTheme="minorHAnsi" w:cstheme="minorHAnsi"/>
          <w:b/>
          <w:bCs/>
        </w:rPr>
        <w:t>trwa</w:t>
      </w:r>
      <w:r w:rsidRPr="0055111D">
        <w:rPr>
          <w:rFonts w:asciiTheme="minorHAnsi" w:hAnsiTheme="minorHAnsi" w:cstheme="minorHAnsi"/>
          <w:b/>
          <w:bCs/>
        </w:rPr>
        <w:t xml:space="preserve"> </w:t>
      </w:r>
      <w:r w:rsidRPr="0055111D">
        <w:rPr>
          <w:rFonts w:asciiTheme="minorHAnsi" w:hAnsiTheme="minorHAnsi" w:cstheme="minorHAnsi"/>
          <w:b/>
          <w:bCs/>
        </w:rPr>
        <w:t>Festiwal Zajęć Pozaszkolnych</w:t>
      </w:r>
      <w:r w:rsidRPr="0055111D">
        <w:rPr>
          <w:rFonts w:asciiTheme="minorHAnsi" w:hAnsiTheme="minorHAnsi" w:cstheme="minorHAnsi"/>
          <w:b/>
          <w:bCs/>
        </w:rPr>
        <w:t xml:space="preserve">. </w:t>
      </w:r>
      <w:r w:rsidR="007424F4">
        <w:rPr>
          <w:rFonts w:asciiTheme="minorHAnsi" w:hAnsiTheme="minorHAnsi" w:cstheme="minorHAnsi"/>
          <w:b/>
          <w:bCs/>
        </w:rPr>
        <w:t>1 i 2 września d</w:t>
      </w:r>
      <w:r w:rsidRPr="0055111D">
        <w:rPr>
          <w:rFonts w:asciiTheme="minorHAnsi" w:hAnsiTheme="minorHAnsi" w:cstheme="minorHAnsi"/>
          <w:b/>
          <w:bCs/>
        </w:rPr>
        <w:t>zieci i rodzice będą mieli okazję</w:t>
      </w:r>
      <w:r w:rsidRPr="0055111D">
        <w:rPr>
          <w:rFonts w:asciiTheme="minorHAnsi" w:hAnsiTheme="minorHAnsi" w:cstheme="minorHAnsi"/>
          <w:b/>
          <w:bCs/>
        </w:rPr>
        <w:t xml:space="preserve"> </w:t>
      </w:r>
      <w:r w:rsidRPr="0055111D">
        <w:rPr>
          <w:rFonts w:asciiTheme="minorHAnsi" w:hAnsiTheme="minorHAnsi" w:cstheme="minorHAnsi"/>
          <w:b/>
          <w:bCs/>
        </w:rPr>
        <w:t>zapoznać się z ofertą m.in. szkół tańca, kursów językowych, zajęć sportowych i technicznych.</w:t>
      </w:r>
      <w:r w:rsidRPr="0055111D">
        <w:rPr>
          <w:rFonts w:asciiTheme="minorHAnsi" w:hAnsiTheme="minorHAnsi" w:cstheme="minorHAnsi"/>
          <w:b/>
          <w:bCs/>
        </w:rPr>
        <w:t xml:space="preserve"> Promenada zaprasza już dziś od godziny 14:00 do 20:00 oraz jutro (sobota) w godzinach 10.00-20.00.</w:t>
      </w:r>
    </w:p>
    <w:p w14:paraId="43A58AC5" w14:textId="77777777" w:rsidR="00D33E4F" w:rsidRDefault="00D33E4F" w:rsidP="00876329">
      <w:pPr>
        <w:pStyle w:val="NormalnyWeb"/>
        <w:shd w:val="clear" w:color="auto" w:fill="FFFFFF"/>
        <w:spacing w:before="0" w:beforeAutospacing="0" w:after="0" w:afterAutospacing="0"/>
        <w:jc w:val="both"/>
        <w:rPr>
          <w:rFonts w:asciiTheme="minorHAnsi" w:hAnsiTheme="minorHAnsi" w:cstheme="minorHAnsi"/>
          <w:b/>
          <w:bCs/>
          <w:spacing w:val="3"/>
          <w:sz w:val="22"/>
          <w:szCs w:val="22"/>
        </w:rPr>
      </w:pPr>
    </w:p>
    <w:p w14:paraId="708868B1" w14:textId="6730A8C4" w:rsidR="007424F4" w:rsidRPr="00876329" w:rsidRDefault="00876329" w:rsidP="007424F4">
      <w:pPr>
        <w:jc w:val="both"/>
        <w:rPr>
          <w:rFonts w:asciiTheme="minorHAnsi" w:hAnsiTheme="minorHAnsi" w:cstheme="minorHAnsi"/>
        </w:rPr>
      </w:pPr>
      <w:r w:rsidRPr="0055111D">
        <w:rPr>
          <w:rFonts w:asciiTheme="minorHAnsi" w:hAnsiTheme="minorHAnsi" w:cstheme="minorHAnsi"/>
          <w:spacing w:val="3"/>
        </w:rPr>
        <w:t>Już za kilka dni uczniowie spotkają się w szkolnych ławach i usłyszą pierwszy dzwonek. Pamiętajmy, że pasje i talenty dzieci warto rozwijać także po lekcjach! Promenada zaprasza na Festiwal Zajęć Pozaszkolnych</w:t>
      </w:r>
      <w:r w:rsidR="007424F4">
        <w:rPr>
          <w:rFonts w:asciiTheme="minorHAnsi" w:hAnsiTheme="minorHAnsi" w:cstheme="minorHAnsi"/>
          <w:spacing w:val="3"/>
        </w:rPr>
        <w:t xml:space="preserve">, który odbędzie się na poziomie 0 warszawskiego centrum. </w:t>
      </w:r>
      <w:r w:rsidR="007424F4" w:rsidRPr="007424F4">
        <w:rPr>
          <w:rFonts w:asciiTheme="minorHAnsi" w:hAnsiTheme="minorHAnsi" w:cstheme="minorHAnsi"/>
        </w:rPr>
        <w:t xml:space="preserve"> </w:t>
      </w:r>
      <w:r w:rsidR="007424F4" w:rsidRPr="00876329">
        <w:rPr>
          <w:rFonts w:asciiTheme="minorHAnsi" w:hAnsiTheme="minorHAnsi" w:cstheme="minorHAnsi"/>
        </w:rPr>
        <w:t>Na miejscu odbędą się pokazy sportowe</w:t>
      </w:r>
      <w:r w:rsidR="007424F4">
        <w:rPr>
          <w:rFonts w:asciiTheme="minorHAnsi" w:hAnsiTheme="minorHAnsi" w:cstheme="minorHAnsi"/>
        </w:rPr>
        <w:t>,</w:t>
      </w:r>
      <w:r w:rsidR="007424F4" w:rsidRPr="00876329">
        <w:rPr>
          <w:rFonts w:asciiTheme="minorHAnsi" w:hAnsiTheme="minorHAnsi" w:cstheme="minorHAnsi"/>
        </w:rPr>
        <w:t xml:space="preserve"> artystyczne</w:t>
      </w:r>
      <w:r w:rsidR="007424F4">
        <w:rPr>
          <w:rFonts w:asciiTheme="minorHAnsi" w:hAnsiTheme="minorHAnsi" w:cstheme="minorHAnsi"/>
        </w:rPr>
        <w:t xml:space="preserve"> oraz</w:t>
      </w:r>
      <w:r w:rsidR="007424F4" w:rsidRPr="00876329">
        <w:rPr>
          <w:rFonts w:asciiTheme="minorHAnsi" w:hAnsiTheme="minorHAnsi" w:cstheme="minorHAnsi"/>
        </w:rPr>
        <w:t xml:space="preserve"> warsztaty artystyczno-edukacyjne.</w:t>
      </w:r>
    </w:p>
    <w:bookmarkEnd w:id="0"/>
    <w:p w14:paraId="6086EFCF" w14:textId="77777777" w:rsidR="0055111D" w:rsidRDefault="0055111D" w:rsidP="00876329">
      <w:pPr>
        <w:jc w:val="both"/>
        <w:rPr>
          <w:rFonts w:asciiTheme="minorHAnsi" w:hAnsiTheme="minorHAnsi" w:cstheme="minorHAnsi"/>
        </w:rPr>
      </w:pPr>
    </w:p>
    <w:p w14:paraId="7732695A" w14:textId="3DEDA2AF" w:rsidR="00876329" w:rsidRPr="00876329" w:rsidRDefault="00876329" w:rsidP="00876329">
      <w:pPr>
        <w:jc w:val="both"/>
        <w:rPr>
          <w:rFonts w:asciiTheme="minorHAnsi" w:hAnsiTheme="minorHAnsi" w:cstheme="minorHAnsi"/>
        </w:rPr>
      </w:pPr>
      <w:r w:rsidRPr="00876329">
        <w:rPr>
          <w:rFonts w:asciiTheme="minorHAnsi" w:hAnsiTheme="minorHAnsi" w:cstheme="minorHAnsi"/>
        </w:rPr>
        <w:t>Na naszych uczestników czekać będzie wielu wystawców ze swoją ofertą. Wśród nich znajd</w:t>
      </w:r>
      <w:r>
        <w:rPr>
          <w:rFonts w:asciiTheme="minorHAnsi" w:hAnsiTheme="minorHAnsi" w:cstheme="minorHAnsi"/>
        </w:rPr>
        <w:t>ą się</w:t>
      </w:r>
      <w:r w:rsidRPr="00876329">
        <w:rPr>
          <w:rFonts w:asciiTheme="minorHAnsi" w:hAnsiTheme="minorHAnsi" w:cstheme="minorHAnsi"/>
        </w:rPr>
        <w:t>:</w:t>
      </w:r>
    </w:p>
    <w:p w14:paraId="64009635"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Uczniowski Klub Sportowy Yuukan</w:t>
      </w:r>
    </w:p>
    <w:p w14:paraId="058F5A7B"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Radość z gotowania</w:t>
      </w:r>
    </w:p>
    <w:p w14:paraId="678ED163"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KSGA Legion Warszawa</w:t>
      </w:r>
    </w:p>
    <w:p w14:paraId="6D039F59"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Egurrola Dance Kids</w:t>
      </w:r>
    </w:p>
    <w:p w14:paraId="3F05181C"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Mały Inżynier</w:t>
      </w:r>
    </w:p>
    <w:p w14:paraId="417AD0E6"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Kukuryku Pracownia Edukacyjna</w:t>
      </w:r>
    </w:p>
    <w:p w14:paraId="1FACE285"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Klubokawiarnia ITePe</w:t>
      </w:r>
    </w:p>
    <w:p w14:paraId="467ACF6C"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Planeta Robotów</w:t>
      </w:r>
    </w:p>
    <w:p w14:paraId="70744A88"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Piąty Wymiar</w:t>
      </w:r>
    </w:p>
    <w:p w14:paraId="385C3D9D"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Lekkoatletyka dla dzieci – Kamil Żewłakow</w:t>
      </w:r>
    </w:p>
    <w:p w14:paraId="45B493C4"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Break Akademia Tenisa</w:t>
      </w:r>
    </w:p>
    <w:p w14:paraId="3B9596FA"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KidSpace Marcelina Kocoł, Daria Pelka-Ostrowska S.C.</w:t>
      </w:r>
    </w:p>
    <w:p w14:paraId="74CDC750"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Swim Stars Szkoła Pływania</w:t>
      </w:r>
    </w:p>
    <w:p w14:paraId="156447BE"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Rozkminki</w:t>
      </w:r>
    </w:p>
    <w:p w14:paraId="43210B48" w14:textId="77777777" w:rsidR="00876329" w:rsidRPr="00876329" w:rsidRDefault="00876329" w:rsidP="00876329">
      <w:pPr>
        <w:pStyle w:val="Akapitzlist"/>
        <w:numPr>
          <w:ilvl w:val="0"/>
          <w:numId w:val="7"/>
        </w:numPr>
        <w:jc w:val="both"/>
        <w:rPr>
          <w:rFonts w:asciiTheme="minorHAnsi" w:hAnsiTheme="minorHAnsi" w:cstheme="minorHAnsi"/>
        </w:rPr>
      </w:pPr>
      <w:r w:rsidRPr="00876329">
        <w:rPr>
          <w:rFonts w:asciiTheme="minorHAnsi" w:hAnsiTheme="minorHAnsi" w:cstheme="minorHAnsi"/>
        </w:rPr>
        <w:t>Pracownia Playtime</w:t>
      </w:r>
    </w:p>
    <w:p w14:paraId="65BA9907" w14:textId="77777777" w:rsidR="00876329" w:rsidRPr="00876329" w:rsidRDefault="00876329" w:rsidP="00876329">
      <w:pPr>
        <w:pStyle w:val="Akapitzlist"/>
        <w:numPr>
          <w:ilvl w:val="0"/>
          <w:numId w:val="7"/>
        </w:numPr>
        <w:jc w:val="both"/>
        <w:rPr>
          <w:rFonts w:asciiTheme="minorHAnsi" w:hAnsiTheme="minorHAnsi" w:cstheme="minorHAnsi"/>
          <w:lang w:val="en-US"/>
        </w:rPr>
      </w:pPr>
      <w:r w:rsidRPr="00876329">
        <w:rPr>
          <w:rFonts w:asciiTheme="minorHAnsi" w:hAnsiTheme="minorHAnsi" w:cstheme="minorHAnsi"/>
          <w:lang w:val="en-US"/>
        </w:rPr>
        <w:t>GYM Generation</w:t>
      </w:r>
    </w:p>
    <w:p w14:paraId="428D9382" w14:textId="77777777" w:rsidR="00876329" w:rsidRPr="00876329" w:rsidRDefault="00876329" w:rsidP="00876329">
      <w:pPr>
        <w:pStyle w:val="Akapitzlist"/>
        <w:numPr>
          <w:ilvl w:val="0"/>
          <w:numId w:val="7"/>
        </w:numPr>
        <w:jc w:val="both"/>
        <w:rPr>
          <w:rFonts w:asciiTheme="minorHAnsi" w:hAnsiTheme="minorHAnsi" w:cstheme="minorHAnsi"/>
          <w:lang w:val="en-US"/>
        </w:rPr>
      </w:pPr>
      <w:r w:rsidRPr="00876329">
        <w:rPr>
          <w:rFonts w:asciiTheme="minorHAnsi" w:hAnsiTheme="minorHAnsi" w:cstheme="minorHAnsi"/>
          <w:lang w:val="en-US"/>
        </w:rPr>
        <w:t>Happy English</w:t>
      </w:r>
    </w:p>
    <w:p w14:paraId="416A0C4D" w14:textId="2BAC635C" w:rsidR="00543A39" w:rsidRPr="00876329" w:rsidRDefault="00876329" w:rsidP="00876329">
      <w:pPr>
        <w:pStyle w:val="Akapitzlist"/>
        <w:numPr>
          <w:ilvl w:val="0"/>
          <w:numId w:val="7"/>
        </w:numPr>
        <w:jc w:val="both"/>
        <w:rPr>
          <w:rFonts w:asciiTheme="minorHAnsi" w:hAnsiTheme="minorHAnsi" w:cstheme="minorHAnsi"/>
          <w:lang w:val="en-US"/>
        </w:rPr>
      </w:pPr>
      <w:r w:rsidRPr="00876329">
        <w:rPr>
          <w:rFonts w:asciiTheme="minorHAnsi" w:hAnsiTheme="minorHAnsi" w:cstheme="minorHAnsi"/>
          <w:lang w:val="en-US"/>
        </w:rPr>
        <w:t>Happy Robots</w:t>
      </w:r>
    </w:p>
    <w:p w14:paraId="1C66C476" w14:textId="77777777" w:rsidR="00543A39" w:rsidRPr="00876329" w:rsidRDefault="00543A39" w:rsidP="00543A39">
      <w:pPr>
        <w:spacing w:line="269" w:lineRule="auto"/>
        <w:rPr>
          <w:rFonts w:asciiTheme="minorHAnsi" w:hAnsiTheme="minorHAnsi" w:cstheme="minorHAnsi"/>
          <w:lang w:val="en-US"/>
        </w:rPr>
      </w:pPr>
    </w:p>
    <w:p w14:paraId="26190AC3" w14:textId="70ED51D0" w:rsidR="00944B80" w:rsidRPr="00944B80" w:rsidRDefault="00876329" w:rsidP="00944B80">
      <w:pPr>
        <w:spacing w:line="269" w:lineRule="auto"/>
      </w:pPr>
      <w:r>
        <w:rPr>
          <w:rFonts w:asciiTheme="minorHAnsi" w:hAnsiTheme="minorHAnsi" w:cstheme="minorHAnsi"/>
        </w:rPr>
        <w:t xml:space="preserve">Udział w Festiwalu jest bezpłatny. </w:t>
      </w:r>
      <w:r w:rsidR="00543A39">
        <w:rPr>
          <w:rFonts w:asciiTheme="minorHAnsi" w:hAnsiTheme="minorHAnsi" w:cstheme="minorHAnsi"/>
        </w:rPr>
        <w:t xml:space="preserve">Więcej informacji na stronie: </w:t>
      </w:r>
      <w:r w:rsidRPr="00876329">
        <w:rPr>
          <w:rFonts w:asciiTheme="minorHAnsi" w:hAnsiTheme="minorHAnsi" w:cstheme="minorHAnsi"/>
          <w:u w:val="single"/>
        </w:rPr>
        <w:t>https://warszawa.promenada.com/festiwal-zajec-pozaszkolnych/</w:t>
      </w:r>
    </w:p>
    <w:p w14:paraId="2D8B9838" w14:textId="29BEAFA9" w:rsidR="00543A39" w:rsidRDefault="00543A39" w:rsidP="00543A39">
      <w:pPr>
        <w:spacing w:line="269" w:lineRule="auto"/>
        <w:rPr>
          <w:rFonts w:asciiTheme="minorHAnsi" w:hAnsiTheme="minorHAnsi" w:cstheme="minorHAnsi"/>
        </w:rPr>
      </w:pPr>
    </w:p>
    <w:p w14:paraId="007FF2FA" w14:textId="5B689069" w:rsidR="00557BD7" w:rsidRDefault="00557BD7" w:rsidP="00557BD7">
      <w:pPr>
        <w:rPr>
          <w:rFonts w:ascii="Calibri Light" w:hAnsi="Calibri Light" w:cs="Calibri Light"/>
          <w:b/>
          <w:bCs/>
          <w:sz w:val="18"/>
          <w:szCs w:val="18"/>
        </w:rPr>
      </w:pPr>
    </w:p>
    <w:p w14:paraId="4F91A72F" w14:textId="77B3CDA6" w:rsidR="00557BD7" w:rsidRDefault="00BB78BC" w:rsidP="00557BD7">
      <w:pPr>
        <w:rPr>
          <w:rFonts w:ascii="Calibri Light" w:hAnsi="Calibri Light" w:cs="Calibri Light"/>
          <w:b/>
          <w:bCs/>
          <w:sz w:val="18"/>
          <w:szCs w:val="18"/>
        </w:rPr>
      </w:pPr>
      <w:r>
        <w:rPr>
          <w:rFonts w:ascii="Calibri Light" w:hAnsi="Calibri Light" w:cs="Calibri Light"/>
          <w:b/>
          <w:bCs/>
          <w:sz w:val="18"/>
          <w:szCs w:val="18"/>
        </w:rPr>
        <w:br w:type="page"/>
      </w:r>
      <w:r>
        <w:rPr>
          <w:rFonts w:ascii="Calibri Light" w:hAnsi="Calibri Light" w:cs="Calibri Light"/>
          <w:i/>
          <w:noProof/>
          <w:lang w:eastAsia="pl-PL"/>
        </w:rPr>
        <w:lastRenderedPageBreak/>
        <mc:AlternateContent>
          <mc:Choice Requires="wps">
            <w:drawing>
              <wp:anchor distT="0" distB="0" distL="114300" distR="114300" simplePos="0" relativeHeight="487606784" behindDoc="1" locked="0" layoutInCell="1" allowOverlap="1" wp14:anchorId="0FB7FB6F" wp14:editId="03D1F12F">
                <wp:simplePos x="0" y="0"/>
                <wp:positionH relativeFrom="margin">
                  <wp:align>center</wp:align>
                </wp:positionH>
                <wp:positionV relativeFrom="paragraph">
                  <wp:posOffset>-144145</wp:posOffset>
                </wp:positionV>
                <wp:extent cx="6530975" cy="1874520"/>
                <wp:effectExtent l="0" t="0" r="22225" b="1143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187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02CA4" id="Rectangle 7" o:spid="_x0000_s1026" style="position:absolute;margin-left:0;margin-top:-11.35pt;width:514.25pt;height:147.6pt;z-index:-15709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">
                <w10:wrap anchorx="margin"/>
              </v:rect>
            </w:pict>
          </mc:Fallback>
        </mc:AlternateContent>
      </w:r>
      <w:r w:rsidR="00557BD7">
        <w:rPr>
          <w:rFonts w:ascii="Calibri Light" w:hAnsi="Calibri Light" w:cs="Calibri Light"/>
          <w:b/>
          <w:bCs/>
          <w:sz w:val="18"/>
          <w:szCs w:val="18"/>
        </w:rPr>
        <w:t xml:space="preserve">Atrium </w:t>
      </w:r>
      <w:r w:rsidR="00557BD7" w:rsidRPr="00F66934">
        <w:rPr>
          <w:rFonts w:ascii="Calibri Light" w:hAnsi="Calibri Light" w:cs="Calibri Light"/>
          <w:b/>
          <w:bCs/>
          <w:sz w:val="18"/>
          <w:szCs w:val="18"/>
        </w:rPr>
        <w:t>Promenada</w:t>
      </w:r>
      <w:r w:rsidR="00557BD7">
        <w:rPr>
          <w:rFonts w:ascii="Calibri Light" w:hAnsi="Calibri Light" w:cs="Calibri Light"/>
          <w:b/>
          <w:bCs/>
          <w:sz w:val="18"/>
          <w:szCs w:val="18"/>
        </w:rPr>
        <w:tab/>
      </w:r>
    </w:p>
    <w:p w14:paraId="14ECBE37" w14:textId="5B7B3C42" w:rsidR="00C23915" w:rsidRPr="00F66934" w:rsidRDefault="0066014B" w:rsidP="00557BD7">
      <w:pPr>
        <w:rPr>
          <w:rFonts w:ascii="Calibri Light" w:hAnsi="Calibri Light" w:cs="Calibri Light"/>
          <w:sz w:val="18"/>
          <w:szCs w:val="18"/>
        </w:rPr>
      </w:pPr>
      <w:r w:rsidRPr="00F66934">
        <w:rPr>
          <w:rFonts w:ascii="Calibri Light" w:hAnsi="Calibri Light" w:cs="Calibri Light"/>
          <w:sz w:val="18"/>
          <w:szCs w:val="18"/>
        </w:rPr>
        <w:t xml:space="preserve">Atrium Promenada z </w:t>
      </w:r>
      <w:r w:rsidRPr="00875ED4">
        <w:rPr>
          <w:rFonts w:ascii="Calibri Light" w:hAnsi="Calibri Light" w:cs="Calibri Light"/>
          <w:sz w:val="18"/>
          <w:szCs w:val="18"/>
        </w:rPr>
        <w:t xml:space="preserve">powierzchnią </w:t>
      </w:r>
      <w:r>
        <w:rPr>
          <w:rFonts w:ascii="Calibri Light" w:hAnsi="Calibri Light" w:cs="Calibri Light"/>
          <w:sz w:val="18"/>
          <w:szCs w:val="18"/>
        </w:rPr>
        <w:t>63</w:t>
      </w:r>
      <w:r w:rsidRPr="00875ED4">
        <w:rPr>
          <w:rFonts w:ascii="Calibri Light" w:hAnsi="Calibri Light" w:cs="Calibri Light"/>
          <w:sz w:val="18"/>
          <w:szCs w:val="18"/>
        </w:rPr>
        <w:t xml:space="preserve"> tys. mkw. jest jednym</w:t>
      </w:r>
      <w:r w:rsidRPr="00F66934">
        <w:rPr>
          <w:rFonts w:ascii="Calibri Light" w:hAnsi="Calibri Light" w:cs="Calibri Light"/>
          <w:sz w:val="18"/>
          <w:szCs w:val="18"/>
        </w:rPr>
        <w:t xml:space="preserve"> z największych centrów handlowych w Polsce oraz modową wizytówką prawobrzeżnej części stolicy. Budynek centrum, położony w samym sercu warszawskiej Pragi-Południe, swoim wyglądem nawiązuje do koncepcji Grand Magasin, znanej z najlepszych galerii handlowych Londynu czy Paryża.</w:t>
      </w:r>
    </w:p>
    <w:p w14:paraId="0AA497B3" w14:textId="77777777" w:rsidR="0066014B" w:rsidRDefault="0066014B" w:rsidP="0066014B">
      <w:pPr>
        <w:jc w:val="both"/>
        <w:rPr>
          <w:rFonts w:ascii="Calibri Light" w:hAnsi="Calibri Light" w:cs="Calibri Light"/>
          <w:sz w:val="18"/>
          <w:szCs w:val="18"/>
        </w:rPr>
      </w:pPr>
      <w:r w:rsidRPr="00875ED4">
        <w:rPr>
          <w:rFonts w:ascii="Calibri Light" w:hAnsi="Calibri Light" w:cs="Calibri Light"/>
          <w:sz w:val="18"/>
          <w:szCs w:val="18"/>
        </w:rPr>
        <w:t>Portfolio centrum handlowego tworzą największe światowe brandy. Goście centrum znajdą tutaj tak prestiżowe marki, jak: Calvin Klein Jeans, Guess, Tous, Zara, Vistula, Bytom, Max Mara Weekend, LIU JO, Marella, Olsen, Tru Trussardi, Pandora, Apart, W. Kruk, Sephora, Douglas, iSpot czy Rosenthal. To właśnie tutaj swój flagowy salon otworzyła sieć H&amp;M oraz TK Maxx. Klienci centrum mogą również zrobić zakupy w najnowocześniejszym hipermarkecie Carrefour PRO z bogatą ofertą produktów premium. W obiekcie mieści się także przychodnia centrum medycznego Enel-Med, salon Amari SPA, klub Zdrofit i 13-salowe kino Cinema City. Do dyspozycji klientów jest również nowoczesny food court Republika Smaku z bogatą ofertą popularnych konceptów restauracyjnych serwujących zróżnicowane, starannie dobrane menu z różnych stron świata.</w:t>
      </w:r>
    </w:p>
    <w:p w14:paraId="675C56DC" w14:textId="77777777" w:rsidR="0066014B" w:rsidRDefault="0066014B" w:rsidP="0066014B">
      <w:pPr>
        <w:jc w:val="both"/>
        <w:rPr>
          <w:rFonts w:ascii="Calibri Light" w:hAnsi="Calibri Light" w:cs="Calibri Light"/>
          <w:color w:val="000000"/>
          <w:sz w:val="18"/>
          <w:szCs w:val="18"/>
          <w:bdr w:val="none" w:sz="0" w:space="0" w:color="auto" w:frame="1"/>
        </w:rPr>
      </w:pPr>
      <w:r>
        <w:rPr>
          <w:rFonts w:ascii="Calibri Light" w:hAnsi="Calibri Light" w:cs="Calibri Light"/>
          <w:color w:val="000000"/>
          <w:sz w:val="18"/>
          <w:szCs w:val="18"/>
          <w:bdr w:val="none" w:sz="0" w:space="0" w:color="auto" w:frame="1"/>
        </w:rPr>
        <w:t>.</w:t>
      </w:r>
    </w:p>
    <w:p w14:paraId="5C7D35E6" w14:textId="77777777" w:rsidR="0066014B" w:rsidRDefault="0066014B" w:rsidP="0066014B">
      <w:pPr>
        <w:pStyle w:val="Nagwek2"/>
        <w:ind w:left="0"/>
        <w:rPr>
          <w:rFonts w:ascii="Calibri Light" w:hAnsi="Calibri Light" w:cs="Calibri Light"/>
          <w:i w:val="0"/>
          <w:iCs/>
        </w:rPr>
      </w:pPr>
    </w:p>
    <w:p w14:paraId="4A899BAF" w14:textId="77777777" w:rsidR="0066014B" w:rsidRDefault="0066014B" w:rsidP="0066014B">
      <w:pPr>
        <w:pStyle w:val="Nagwek2"/>
        <w:ind w:left="0"/>
        <w:rPr>
          <w:rFonts w:ascii="Calibri Light" w:hAnsi="Calibri Light" w:cs="Calibri Light"/>
          <w:i w:val="0"/>
          <w:iCs/>
        </w:rPr>
      </w:pPr>
    </w:p>
    <w:p w14:paraId="1C266E54" w14:textId="77777777" w:rsidR="0066014B" w:rsidRPr="003A69F0" w:rsidRDefault="0066014B" w:rsidP="0066014B">
      <w:pPr>
        <w:pStyle w:val="Nagwek2"/>
        <w:rPr>
          <w:rFonts w:ascii="Calibri Light" w:hAnsi="Calibri Light" w:cs="Calibri Light"/>
          <w:i w:val="0"/>
          <w:iCs/>
        </w:rPr>
      </w:pPr>
      <w:r w:rsidRPr="004570F1">
        <w:rPr>
          <w:rFonts w:ascii="Calibri Light" w:hAnsi="Calibri Light" w:cs="Calibri Light"/>
          <w:i w:val="0"/>
          <w:iCs/>
        </w:rPr>
        <w:t>Dodatkowe informacje</w:t>
      </w:r>
      <w:r>
        <w:rPr>
          <w:rFonts w:ascii="Calibri Light" w:hAnsi="Calibri Light" w:cs="Calibri Light"/>
          <w:i w:val="0"/>
          <w:iCs/>
        </w:rPr>
        <w:t>:</w:t>
      </w:r>
    </w:p>
    <w:p w14:paraId="0963599F" w14:textId="77777777" w:rsidR="0066014B" w:rsidRPr="004570F1" w:rsidRDefault="0066014B" w:rsidP="0066014B">
      <w:pPr>
        <w:pStyle w:val="Tekstpodstawowy"/>
        <w:spacing w:before="5"/>
        <w:rPr>
          <w:rFonts w:ascii="Calibri Light" w:hAnsi="Calibri Light" w:cs="Calibri Light"/>
          <w:b/>
          <w:i/>
          <w:sz w:val="13"/>
        </w:rPr>
      </w:pPr>
    </w:p>
    <w:tbl>
      <w:tblPr>
        <w:tblStyle w:val="TableNormal1"/>
        <w:tblW w:w="0" w:type="auto"/>
        <w:tblInd w:w="1200" w:type="dxa"/>
        <w:tblLayout w:type="fixed"/>
        <w:tblLook w:val="01E0" w:firstRow="1" w:lastRow="1" w:firstColumn="1" w:lastColumn="1" w:noHBand="0" w:noVBand="0"/>
      </w:tblPr>
      <w:tblGrid>
        <w:gridCol w:w="3125"/>
        <w:gridCol w:w="3668"/>
      </w:tblGrid>
      <w:tr w:rsidR="0066014B" w:rsidRPr="00BB78BC" w14:paraId="50EA98FC" w14:textId="77777777" w:rsidTr="001E42C6">
        <w:trPr>
          <w:trHeight w:val="1005"/>
        </w:trPr>
        <w:tc>
          <w:tcPr>
            <w:tcW w:w="3125" w:type="dxa"/>
          </w:tcPr>
          <w:p w14:paraId="4371D8B7" w14:textId="183ABFFC" w:rsidR="0066014B" w:rsidRDefault="00BB78BC" w:rsidP="001E42C6">
            <w:pPr>
              <w:pStyle w:val="TableParagraph"/>
              <w:spacing w:before="11" w:line="161" w:lineRule="exact"/>
              <w:ind w:left="0"/>
              <w:rPr>
                <w:rFonts w:ascii="Calibri Light" w:hAnsi="Calibri Light" w:cs="Calibri Light"/>
                <w:sz w:val="20"/>
                <w:szCs w:val="32"/>
                <w:lang w:val="en-US"/>
              </w:rPr>
            </w:pPr>
            <w:r>
              <w:rPr>
                <w:rFonts w:ascii="Calibri Light" w:hAnsi="Calibri Light" w:cs="Calibri Light"/>
                <w:sz w:val="20"/>
                <w:szCs w:val="32"/>
                <w:lang w:val="en-US"/>
              </w:rPr>
              <w:t>Katarzyna Dąbrowska</w:t>
            </w:r>
          </w:p>
          <w:p w14:paraId="0193C7EA" w14:textId="77777777" w:rsidR="0066014B" w:rsidRPr="00513A2F" w:rsidRDefault="0066014B" w:rsidP="001E42C6">
            <w:pPr>
              <w:pStyle w:val="TableParagraph"/>
              <w:spacing w:before="11" w:line="161" w:lineRule="exact"/>
              <w:ind w:left="0"/>
              <w:rPr>
                <w:rFonts w:ascii="Calibri Light" w:hAnsi="Calibri Light" w:cs="Calibri Light"/>
                <w:sz w:val="20"/>
                <w:szCs w:val="32"/>
                <w:lang w:val="en-US"/>
              </w:rPr>
            </w:pPr>
            <w:r w:rsidRPr="00513A2F">
              <w:rPr>
                <w:rFonts w:ascii="Calibri Light" w:hAnsi="Calibri Light" w:cs="Calibri Light"/>
                <w:sz w:val="20"/>
                <w:szCs w:val="32"/>
                <w:lang w:val="en-US"/>
              </w:rPr>
              <w:t>ITBC Communication</w:t>
            </w:r>
          </w:p>
          <w:p w14:paraId="1D6910E9" w14:textId="5DBD7FB5" w:rsidR="0066014B" w:rsidRPr="00B57492" w:rsidRDefault="0066014B" w:rsidP="001E42C6">
            <w:pPr>
              <w:pStyle w:val="TableParagraph"/>
              <w:spacing w:before="11" w:line="161" w:lineRule="exact"/>
              <w:ind w:left="0"/>
              <w:rPr>
                <w:rFonts w:ascii="Calibri Light" w:hAnsi="Calibri Light" w:cs="Calibri Light"/>
                <w:sz w:val="20"/>
                <w:szCs w:val="32"/>
                <w:lang w:val="en-US"/>
              </w:rPr>
            </w:pPr>
            <w:r w:rsidRPr="00513A2F">
              <w:rPr>
                <w:rFonts w:ascii="Calibri Light" w:hAnsi="Calibri Light" w:cs="Calibri Light"/>
                <w:sz w:val="20"/>
                <w:szCs w:val="32"/>
                <w:lang w:val="en-US"/>
              </w:rPr>
              <w:t xml:space="preserve">tel. </w:t>
            </w:r>
            <w:r w:rsidR="00BB78BC">
              <w:rPr>
                <w:rFonts w:ascii="Arial" w:hAnsi="Arial" w:cs="Arial"/>
                <w:color w:val="575757"/>
                <w:sz w:val="18"/>
                <w:szCs w:val="18"/>
                <w:lang w:val="en-GB"/>
              </w:rPr>
              <w:t>512 869 028</w:t>
            </w:r>
          </w:p>
          <w:p w14:paraId="62BA7743" w14:textId="1D23D46B" w:rsidR="0066014B" w:rsidRPr="00B57492" w:rsidRDefault="00000000" w:rsidP="001E42C6">
            <w:pPr>
              <w:pStyle w:val="TableParagraph"/>
              <w:spacing w:before="11" w:line="161" w:lineRule="exact"/>
              <w:ind w:left="0"/>
              <w:rPr>
                <w:rFonts w:ascii="Calibri Light" w:hAnsi="Calibri Light" w:cs="Calibri Light"/>
                <w:sz w:val="15"/>
                <w:lang w:val="en-US"/>
              </w:rPr>
            </w:pPr>
            <w:hyperlink r:id="rId11" w:history="1">
              <w:r w:rsidR="00BB78BC" w:rsidRPr="007D4EB6">
                <w:rPr>
                  <w:rStyle w:val="Hipercze"/>
                  <w:rFonts w:ascii="Calibri Light" w:hAnsi="Calibri Light" w:cs="Calibri Light"/>
                  <w:sz w:val="20"/>
                  <w:szCs w:val="32"/>
                  <w:lang w:val="en-US"/>
                </w:rPr>
                <w:t>katarzyna_dabrowska@itbc.pl</w:t>
              </w:r>
            </w:hyperlink>
            <w:r w:rsidR="0066014B">
              <w:rPr>
                <w:rFonts w:ascii="Calibri Light" w:hAnsi="Calibri Light" w:cs="Calibri Light"/>
                <w:sz w:val="20"/>
                <w:szCs w:val="32"/>
                <w:lang w:val="en-US"/>
              </w:rPr>
              <w:t xml:space="preserve"> </w:t>
            </w:r>
            <w:r w:rsidR="0066014B" w:rsidRPr="00B57492">
              <w:rPr>
                <w:rFonts w:ascii="Calibri Light" w:hAnsi="Calibri Light" w:cs="Calibri Light"/>
                <w:sz w:val="20"/>
                <w:szCs w:val="32"/>
                <w:lang w:val="en-US"/>
              </w:rPr>
              <w:t xml:space="preserve"> </w:t>
            </w:r>
          </w:p>
        </w:tc>
        <w:tc>
          <w:tcPr>
            <w:tcW w:w="3668" w:type="dxa"/>
          </w:tcPr>
          <w:p w14:paraId="267E28A9" w14:textId="77777777" w:rsidR="0066014B" w:rsidRPr="00B57492" w:rsidRDefault="0066014B" w:rsidP="001E42C6">
            <w:pPr>
              <w:pStyle w:val="TableParagraph"/>
              <w:spacing w:before="11" w:line="161" w:lineRule="exact"/>
              <w:ind w:left="1114"/>
              <w:rPr>
                <w:rFonts w:ascii="Calibri Light" w:hAnsi="Calibri Light" w:cs="Calibri Light"/>
                <w:sz w:val="15"/>
                <w:lang w:val="en-US"/>
              </w:rPr>
            </w:pPr>
          </w:p>
        </w:tc>
      </w:tr>
    </w:tbl>
    <w:p w14:paraId="52FBE139" w14:textId="37F4F2A4" w:rsidR="0066014B" w:rsidRPr="00BB78BC" w:rsidRDefault="00BB78BC" w:rsidP="0066014B">
      <w:pPr>
        <w:pStyle w:val="Stopka"/>
        <w:jc w:val="center"/>
        <w:rPr>
          <w:rStyle w:val="Hipercze"/>
          <w:rFonts w:ascii="Calibri Light" w:hAnsi="Calibri Light" w:cs="Calibri Light"/>
          <w:b/>
          <w:iCs/>
          <w:sz w:val="24"/>
        </w:rPr>
      </w:pPr>
      <w:r>
        <w:rPr>
          <w:rFonts w:ascii="Calibri Light" w:hAnsi="Calibri Light" w:cs="Calibri Light"/>
          <w:b/>
        </w:rPr>
        <w:fldChar w:fldCharType="begin"/>
      </w:r>
      <w:r>
        <w:rPr>
          <w:rFonts w:ascii="Calibri Light" w:hAnsi="Calibri Light" w:cs="Calibri Light"/>
          <w:b/>
        </w:rPr>
        <w:instrText>HYPERLINK "https://g-cityeu.com/sustainability/"</w:instrText>
      </w:r>
      <w:r>
        <w:rPr>
          <w:rFonts w:ascii="Calibri Light" w:hAnsi="Calibri Light" w:cs="Calibri Light"/>
          <w:b/>
        </w:rPr>
      </w:r>
      <w:r>
        <w:rPr>
          <w:rFonts w:ascii="Calibri Light" w:hAnsi="Calibri Light" w:cs="Calibri Light"/>
          <w:b/>
        </w:rPr>
        <w:fldChar w:fldCharType="separate"/>
      </w:r>
      <w:r w:rsidR="0066014B" w:rsidRPr="00BB78BC">
        <w:rPr>
          <w:rStyle w:val="Hipercze"/>
          <w:rFonts w:ascii="Calibri Light" w:hAnsi="Calibri Light" w:cs="Calibri Light"/>
          <w:b/>
        </w:rPr>
        <w:t>Społeczna Odpowiedzialność Biznesu</w:t>
      </w:r>
    </w:p>
    <w:p w14:paraId="23FC3435" w14:textId="3C41DF6E" w:rsidR="0066014B" w:rsidRPr="00D0497B" w:rsidRDefault="00BB78BC" w:rsidP="0066014B">
      <w:pPr>
        <w:pStyle w:val="Stopka"/>
        <w:jc w:val="center"/>
        <w:rPr>
          <w:rFonts w:ascii="Calibri Light" w:hAnsi="Calibri Light"/>
          <w:b/>
          <w:bCs/>
        </w:rPr>
      </w:pPr>
      <w:r>
        <w:rPr>
          <w:rFonts w:ascii="Calibri Light" w:hAnsi="Calibri Light" w:cs="Calibri Light"/>
          <w:b/>
        </w:rPr>
        <w:fldChar w:fldCharType="end"/>
      </w:r>
      <w:hyperlink r:id="rId12" w:history="1">
        <w:r w:rsidR="0066014B" w:rsidRPr="00567F92">
          <w:rPr>
            <w:rStyle w:val="Hipercze"/>
            <w:rFonts w:ascii="Calibri Light" w:hAnsi="Calibri Light"/>
            <w:b/>
            <w:bCs/>
          </w:rPr>
          <w:t>www.warszawa.promenada.com</w:t>
        </w:r>
      </w:hyperlink>
      <w:r w:rsidR="0066014B">
        <w:rPr>
          <w:rFonts w:ascii="Calibri Light" w:hAnsi="Calibri Light"/>
          <w:b/>
          <w:bCs/>
        </w:rPr>
        <w:t xml:space="preserve"> </w:t>
      </w:r>
    </w:p>
    <w:p w14:paraId="1D6B8955" w14:textId="74F0A57A" w:rsidR="0066014B" w:rsidRPr="00D0497B" w:rsidRDefault="00000000" w:rsidP="0066014B">
      <w:pPr>
        <w:pStyle w:val="Stopka"/>
        <w:jc w:val="center"/>
        <w:rPr>
          <w:rFonts w:ascii="Calibri Light" w:hAnsi="Calibri Light" w:cs="Calibri Light"/>
          <w:b/>
          <w:bCs/>
        </w:rPr>
      </w:pPr>
      <w:hyperlink r:id="rId13" w:history="1">
        <w:r w:rsidR="00BB78BC" w:rsidRPr="007D4EB6">
          <w:rPr>
            <w:rStyle w:val="Hipercze"/>
            <w:rFonts w:ascii="Calibri Light" w:hAnsi="Calibri Light" w:cs="Calibri Light"/>
            <w:b/>
            <w:bCs/>
          </w:rPr>
          <w:t>www.g-cityeu.com</w:t>
        </w:r>
      </w:hyperlink>
      <w:r w:rsidR="00BB78BC">
        <w:rPr>
          <w:rFonts w:ascii="Calibri Light" w:hAnsi="Calibri Light" w:cs="Calibri Light"/>
          <w:b/>
          <w:bCs/>
        </w:rPr>
        <w:t xml:space="preserve"> </w:t>
      </w:r>
    </w:p>
    <w:p w14:paraId="41803E92" w14:textId="77777777" w:rsidR="0066014B" w:rsidRPr="00D0497B" w:rsidRDefault="0066014B" w:rsidP="0066014B">
      <w:pPr>
        <w:spacing w:before="1" w:line="460" w:lineRule="auto"/>
        <w:ind w:left="4396" w:right="2592" w:hanging="1290"/>
        <w:rPr>
          <w:rFonts w:ascii="Calibri Light" w:hAnsi="Calibri Light" w:cs="Calibri Light"/>
          <w:b/>
        </w:rPr>
      </w:pPr>
    </w:p>
    <w:p w14:paraId="6FED45D2" w14:textId="77777777" w:rsidR="0066014B" w:rsidRPr="00D0497B" w:rsidRDefault="0066014B" w:rsidP="0066014B">
      <w:pPr>
        <w:spacing w:before="1" w:line="460" w:lineRule="auto"/>
        <w:ind w:left="2160" w:right="2592"/>
        <w:jc w:val="center"/>
        <w:rPr>
          <w:rFonts w:ascii="Calibri Light" w:hAnsi="Calibri Light" w:cs="Calibri Light"/>
          <w:b/>
        </w:rPr>
      </w:pPr>
      <w:r w:rsidRPr="00D0497B">
        <w:rPr>
          <w:rFonts w:ascii="Calibri Light" w:hAnsi="Calibri Light" w:cs="Calibri Light"/>
          <w:b/>
        </w:rPr>
        <w:t xml:space="preserve">        Dołącz do nas!</w:t>
      </w:r>
    </w:p>
    <w:p w14:paraId="7C9C80DF" w14:textId="77777777" w:rsidR="0066014B" w:rsidRPr="004570F1" w:rsidRDefault="0066014B" w:rsidP="0066014B">
      <w:pPr>
        <w:pStyle w:val="Tekstpodstawowy"/>
        <w:spacing w:before="1"/>
        <w:rPr>
          <w:rFonts w:ascii="Calibri Light" w:hAnsi="Calibri Light" w:cs="Calibri Light"/>
          <w:b/>
          <w:sz w:val="16"/>
        </w:rPr>
      </w:pPr>
      <w:r>
        <w:rPr>
          <w:noProof/>
          <w:lang w:eastAsia="pl-PL"/>
        </w:rPr>
        <w:drawing>
          <wp:anchor distT="0" distB="0" distL="114300" distR="114300" simplePos="0" relativeHeight="487603712" behindDoc="1" locked="0" layoutInCell="1" allowOverlap="1" wp14:anchorId="1B08E752" wp14:editId="3F9EF574">
            <wp:simplePos x="0" y="0"/>
            <wp:positionH relativeFrom="margin">
              <wp:align>center</wp:align>
            </wp:positionH>
            <wp:positionV relativeFrom="paragraph">
              <wp:posOffset>56515</wp:posOffset>
            </wp:positionV>
            <wp:extent cx="594360" cy="457200"/>
            <wp:effectExtent l="0" t="0" r="0" b="0"/>
            <wp:wrapNone/>
            <wp:docPr id="10" name="Obraz 10" descr="Obraz zawierający tekst, clipart&#10;&#10;Opis wygenerowany automatyczni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clipart&#10;&#10;Opis wygenerowany automatycznie">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94360" cy="457200"/>
                    </a:xfrm>
                    <a:prstGeom prst="rect">
                      <a:avLst/>
                    </a:prstGeom>
                  </pic:spPr>
                </pic:pic>
              </a:graphicData>
            </a:graphic>
          </wp:anchor>
        </w:drawing>
      </w:r>
      <w:r>
        <w:rPr>
          <w:noProof/>
          <w:lang w:eastAsia="pl-PL"/>
        </w:rPr>
        <w:drawing>
          <wp:anchor distT="0" distB="0" distL="114300" distR="114300" simplePos="0" relativeHeight="487602688" behindDoc="1" locked="0" layoutInCell="1" allowOverlap="1" wp14:anchorId="503B339D" wp14:editId="0A37EB06">
            <wp:simplePos x="0" y="0"/>
            <wp:positionH relativeFrom="column">
              <wp:posOffset>2129155</wp:posOffset>
            </wp:positionH>
            <wp:positionV relativeFrom="paragraph">
              <wp:posOffset>52070</wp:posOffset>
            </wp:positionV>
            <wp:extent cx="594995" cy="464185"/>
            <wp:effectExtent l="0" t="0" r="0" b="0"/>
            <wp:wrapTight wrapText="bothSides">
              <wp:wrapPolygon edited="0">
                <wp:start x="0" y="0"/>
                <wp:lineTo x="0" y="20389"/>
                <wp:lineTo x="20747" y="20389"/>
                <wp:lineTo x="20747" y="0"/>
                <wp:lineTo x="0" y="0"/>
              </wp:wrapPolygon>
            </wp:wrapTight>
            <wp:docPr id="1" name="Obraz 1" descr="Obraz zawierający tekst, zestaw pierwszej pomocy, clipart&#10;&#10;Opis wygenerowany automatyczni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estaw pierwszej pomocy, clipart&#10;&#10;Opis wygenerowany automatyczni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94995" cy="46418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487604736" behindDoc="1" locked="0" layoutInCell="1" allowOverlap="1" wp14:anchorId="1E40089E" wp14:editId="19975B29">
            <wp:simplePos x="0" y="0"/>
            <wp:positionH relativeFrom="column">
              <wp:posOffset>3486150</wp:posOffset>
            </wp:positionH>
            <wp:positionV relativeFrom="paragraph">
              <wp:posOffset>68580</wp:posOffset>
            </wp:positionV>
            <wp:extent cx="491490" cy="466725"/>
            <wp:effectExtent l="0" t="0" r="3810" b="9525"/>
            <wp:wrapNone/>
            <wp:docPr id="12" name="Obraz 12" descr="Obraz zawierający tekst, clipart&#10;&#10;Opis wygenerowany automatyczni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lipart&#10;&#10;Opis wygenerowany automatycznie">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491490" cy="466725"/>
                    </a:xfrm>
                    <a:prstGeom prst="rect">
                      <a:avLst/>
                    </a:prstGeom>
                  </pic:spPr>
                </pic:pic>
              </a:graphicData>
            </a:graphic>
          </wp:anchor>
        </w:drawing>
      </w:r>
      <w:r>
        <w:rPr>
          <w:noProof/>
          <w:lang w:eastAsia="pl-PL"/>
        </w:rPr>
        <mc:AlternateContent>
          <mc:Choice Requires="wps">
            <w:drawing>
              <wp:inline distT="0" distB="0" distL="0" distR="0" wp14:anchorId="5E90EB7D" wp14:editId="78A71211">
                <wp:extent cx="304800" cy="304800"/>
                <wp:effectExtent l="0" t="0" r="0" b="0"/>
                <wp:docPr id="3" name="Prostokąt 3"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EF809E2" id="Prostokąt 3"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13265">
        <w:t xml:space="preserve"> </w:t>
      </w:r>
    </w:p>
    <w:p w14:paraId="06746BFC" w14:textId="77777777" w:rsidR="0066014B" w:rsidRPr="004570F1" w:rsidRDefault="0066014B" w:rsidP="009B2098">
      <w:pPr>
        <w:spacing w:line="360" w:lineRule="auto"/>
        <w:rPr>
          <w:rFonts w:ascii="Calibri Light" w:hAnsi="Calibri Light" w:cs="Calibri Light"/>
          <w:b/>
          <w:sz w:val="16"/>
        </w:rPr>
      </w:pPr>
    </w:p>
    <w:sectPr w:rsidR="0066014B" w:rsidRPr="004570F1" w:rsidSect="00F1095E">
      <w:headerReference w:type="default" r:id="rId20"/>
      <w:footerReference w:type="default" r:id="rId21"/>
      <w:pgSz w:w="11910" w:h="16840"/>
      <w:pgMar w:top="1440" w:right="1080" w:bottom="1440" w:left="1080" w:header="0" w:footer="11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79C9" w14:textId="77777777" w:rsidR="003D1A85" w:rsidRDefault="003D1A85">
      <w:r>
        <w:separator/>
      </w:r>
    </w:p>
  </w:endnote>
  <w:endnote w:type="continuationSeparator" w:id="0">
    <w:p w14:paraId="3BE9832F" w14:textId="77777777" w:rsidR="003D1A85" w:rsidRDefault="003D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D784" w14:textId="3056D8CB" w:rsidR="005853CE" w:rsidRDefault="005853CE" w:rsidP="00F1095E">
    <w:pPr>
      <w:pStyle w:val="Stopka"/>
      <w:rPr>
        <w:rFonts w:ascii="Calibri Light" w:hAnsi="Calibri Light" w:cs="Calibri Light"/>
        <w:sz w:val="18"/>
        <w:szCs w:val="18"/>
      </w:rPr>
    </w:pPr>
  </w:p>
  <w:p w14:paraId="384125DF" w14:textId="5D7370F6" w:rsidR="005853CE" w:rsidRDefault="005853CE" w:rsidP="00F1095E">
    <w:pPr>
      <w:pStyle w:val="Stopka"/>
      <w:rPr>
        <w:rFonts w:ascii="Calibri Light" w:hAnsi="Calibri Light" w:cs="Calibri Light"/>
        <w:sz w:val="18"/>
        <w:szCs w:val="18"/>
      </w:rPr>
    </w:pPr>
    <w:r>
      <w:rPr>
        <w:rFonts w:ascii="Calibri Light" w:hAnsi="Calibri Light" w:cs="Calibri Light"/>
        <w:noProof/>
        <w:sz w:val="18"/>
        <w:szCs w:val="18"/>
        <w:lang w:eastAsia="pl-PL"/>
      </w:rPr>
      <mc:AlternateContent>
        <mc:Choice Requires="wps">
          <w:drawing>
            <wp:anchor distT="0" distB="0" distL="114300" distR="114300" simplePos="0" relativeHeight="251661312" behindDoc="0" locked="0" layoutInCell="1" allowOverlap="1" wp14:anchorId="26998F16" wp14:editId="4A2A8D16">
              <wp:simplePos x="0" y="0"/>
              <wp:positionH relativeFrom="column">
                <wp:posOffset>-171450</wp:posOffset>
              </wp:positionH>
              <wp:positionV relativeFrom="paragraph">
                <wp:posOffset>48260</wp:posOffset>
              </wp:positionV>
              <wp:extent cx="6642100" cy="0"/>
              <wp:effectExtent l="0" t="0" r="0" b="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BADEF6" id="_x0000_t32" coordsize="21600,21600" o:spt="32" o:oned="t" path="m,l21600,21600e" filled="f">
              <v:path arrowok="t" fillok="f" o:connecttype="none"/>
              <o:lock v:ext="edit" shapetype="t"/>
            </v:shapetype>
            <v:shape id="AutoShape 4" o:spid="_x0000_s1026" type="#_x0000_t32" style="position:absolute;margin-left:-13.5pt;margin-top:3.8pt;width:5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" strokeweight="1pt"/>
          </w:pict>
        </mc:Fallback>
      </mc:AlternateContent>
    </w:r>
  </w:p>
  <w:p w14:paraId="7547D280" w14:textId="3FF766C5" w:rsidR="005853CE" w:rsidRPr="00913265" w:rsidRDefault="00AB760B" w:rsidP="009F4673">
    <w:pPr>
      <w:pStyle w:val="Stopka"/>
      <w:rPr>
        <w:rFonts w:ascii="Calibri Light" w:hAnsi="Calibri Light" w:cs="Calibri Light"/>
        <w:sz w:val="18"/>
        <w:szCs w:val="18"/>
      </w:rPr>
    </w:pPr>
    <w:r>
      <w:rPr>
        <w:rFonts w:ascii="Calibri Light" w:hAnsi="Calibri Light" w:cs="Calibri Light"/>
        <w:sz w:val="18"/>
        <w:szCs w:val="18"/>
      </w:rPr>
      <w:t xml:space="preserve">CH </w:t>
    </w:r>
    <w:r w:rsidR="005853CE">
      <w:rPr>
        <w:rFonts w:ascii="Calibri Light" w:hAnsi="Calibri Light" w:cs="Calibri Light"/>
        <w:sz w:val="18"/>
        <w:szCs w:val="18"/>
      </w:rPr>
      <w:t>Promenada</w:t>
    </w:r>
  </w:p>
  <w:p w14:paraId="7C9B9BA6" w14:textId="077E036D" w:rsidR="005853CE" w:rsidRDefault="005853CE" w:rsidP="009F4673">
    <w:pPr>
      <w:pStyle w:val="Stopka"/>
      <w:rPr>
        <w:rFonts w:ascii="Calibri Light" w:hAnsi="Calibri Light" w:cs="Calibri Light"/>
        <w:sz w:val="18"/>
        <w:szCs w:val="18"/>
      </w:rPr>
    </w:pPr>
    <w:r>
      <w:rPr>
        <w:rFonts w:ascii="Calibri Light" w:hAnsi="Calibri Light" w:cs="Calibri Light"/>
        <w:sz w:val="18"/>
        <w:szCs w:val="18"/>
      </w:rPr>
      <w:t>U</w:t>
    </w:r>
    <w:r w:rsidRPr="00913265">
      <w:rPr>
        <w:rFonts w:ascii="Calibri Light" w:hAnsi="Calibri Light" w:cs="Calibri Light"/>
        <w:sz w:val="18"/>
        <w:szCs w:val="18"/>
      </w:rPr>
      <w:t>l</w:t>
    </w:r>
    <w:r>
      <w:t xml:space="preserve">. </w:t>
    </w:r>
    <w:r w:rsidRPr="007224A3">
      <w:rPr>
        <w:rFonts w:ascii="Calibri Light" w:hAnsi="Calibri Light" w:cs="Calibri Light"/>
        <w:sz w:val="18"/>
        <w:szCs w:val="18"/>
      </w:rPr>
      <w:t>Ostrobramska 75C</w:t>
    </w:r>
  </w:p>
  <w:p w14:paraId="2D8CBE36" w14:textId="2A155450" w:rsidR="005853CE" w:rsidRPr="00913265" w:rsidRDefault="005853CE" w:rsidP="009F4673">
    <w:pPr>
      <w:pStyle w:val="Stopka"/>
      <w:rPr>
        <w:rFonts w:ascii="Calibri Light" w:hAnsi="Calibri Light" w:cs="Calibri Light"/>
        <w:sz w:val="18"/>
        <w:szCs w:val="18"/>
      </w:rPr>
    </w:pPr>
    <w:r w:rsidRPr="00913265">
      <w:rPr>
        <w:rFonts w:ascii="Calibri Light" w:hAnsi="Calibri Light" w:cs="Calibri Light"/>
        <w:sz w:val="18"/>
        <w:szCs w:val="18"/>
      </w:rPr>
      <w:t>0</w:t>
    </w:r>
    <w:r>
      <w:rPr>
        <w:rFonts w:ascii="Calibri Light" w:hAnsi="Calibri Light" w:cs="Calibri Light"/>
        <w:sz w:val="18"/>
        <w:szCs w:val="18"/>
      </w:rPr>
      <w:t>4-175</w:t>
    </w:r>
    <w:r w:rsidRPr="00913265">
      <w:rPr>
        <w:rFonts w:ascii="Calibri Light" w:hAnsi="Calibri Light" w:cs="Calibri Light"/>
        <w:sz w:val="18"/>
        <w:szCs w:val="18"/>
      </w:rPr>
      <w:t xml:space="preserve"> Warszawa</w:t>
    </w:r>
    <w:r w:rsidRPr="00913265">
      <w:rPr>
        <w:rFonts w:ascii="Calibri Light" w:hAnsi="Calibri Light" w:cs="Calibri Light"/>
        <w:sz w:val="18"/>
        <w:szCs w:val="18"/>
      </w:rPr>
      <w:tab/>
    </w:r>
    <w:r w:rsidRPr="00913265">
      <w:rPr>
        <w:rFonts w:ascii="Calibri Light" w:hAnsi="Calibri Light" w:cs="Calibri Light"/>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4617" w14:textId="77777777" w:rsidR="003D1A85" w:rsidRDefault="003D1A85">
      <w:r>
        <w:separator/>
      </w:r>
    </w:p>
  </w:footnote>
  <w:footnote w:type="continuationSeparator" w:id="0">
    <w:p w14:paraId="368B2C54" w14:textId="77777777" w:rsidR="003D1A85" w:rsidRDefault="003D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6F8F" w14:textId="401C2B2B" w:rsidR="005853CE" w:rsidRDefault="005853CE">
    <w:pPr>
      <w:pStyle w:val="Nagwek"/>
    </w:pPr>
  </w:p>
  <w:p w14:paraId="54E265EB" w14:textId="4A28748C" w:rsidR="005853CE" w:rsidRDefault="005853CE">
    <w:pPr>
      <w:pStyle w:val="Nagwek"/>
    </w:pPr>
  </w:p>
  <w:p w14:paraId="4482ED5C" w14:textId="414E1EF0" w:rsidR="005853CE" w:rsidRDefault="005853CE">
    <w:pPr>
      <w:pStyle w:val="Nagwek"/>
    </w:pPr>
  </w:p>
  <w:p w14:paraId="65B49F9E" w14:textId="1022BD1D" w:rsidR="005853CE" w:rsidRDefault="005853CE" w:rsidP="0052665E">
    <w:pPr>
      <w:pStyle w:val="Nagwek"/>
      <w:jc w:val="right"/>
      <w:rPr>
        <w:b/>
        <w:bCs/>
      </w:rPr>
    </w:pPr>
  </w:p>
  <w:p w14:paraId="3BBDB39F" w14:textId="7ACF490B" w:rsidR="005853CE" w:rsidRDefault="005853CE" w:rsidP="0052665E">
    <w:pPr>
      <w:pStyle w:val="Nagwek"/>
      <w:jc w:val="right"/>
      <w:rPr>
        <w:b/>
        <w:bCs/>
      </w:rPr>
    </w:pPr>
    <w:r>
      <w:rPr>
        <w:noProof/>
        <w:lang w:eastAsia="pl-PL"/>
      </w:rPr>
      <w:drawing>
        <wp:anchor distT="0" distB="0" distL="114300" distR="114300" simplePos="0" relativeHeight="251658752" behindDoc="0" locked="0" layoutInCell="1" allowOverlap="1" wp14:anchorId="679C29D5" wp14:editId="410EF1EB">
          <wp:simplePos x="0" y="0"/>
          <wp:positionH relativeFrom="column">
            <wp:posOffset>0</wp:posOffset>
          </wp:positionH>
          <wp:positionV relativeFrom="paragraph">
            <wp:posOffset>-353060</wp:posOffset>
          </wp:positionV>
          <wp:extent cx="1491673" cy="844550"/>
          <wp:effectExtent l="0" t="0" r="0" b="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1673" cy="844550"/>
                  </a:xfrm>
                  <a:prstGeom prst="rect">
                    <a:avLst/>
                  </a:prstGeom>
                </pic:spPr>
              </pic:pic>
            </a:graphicData>
          </a:graphic>
          <wp14:sizeRelH relativeFrom="margin">
            <wp14:pctWidth>0</wp14:pctWidth>
          </wp14:sizeRelH>
          <wp14:sizeRelV relativeFrom="margin">
            <wp14:pctHeight>0</wp14:pctHeight>
          </wp14:sizeRelV>
        </wp:anchor>
      </w:drawing>
    </w:r>
  </w:p>
  <w:p w14:paraId="6AB90F90" w14:textId="53A3BEBC" w:rsidR="005853CE" w:rsidRDefault="005853CE" w:rsidP="0052665E">
    <w:pPr>
      <w:pStyle w:val="Nagwek"/>
      <w:jc w:val="right"/>
      <w:rPr>
        <w:b/>
        <w:bCs/>
      </w:rPr>
    </w:pPr>
  </w:p>
  <w:p w14:paraId="34A0A948" w14:textId="77777777" w:rsidR="005853CE" w:rsidRDefault="005853CE" w:rsidP="0052665E">
    <w:pPr>
      <w:pStyle w:val="Nagwek"/>
      <w:jc w:val="right"/>
      <w:rPr>
        <w:b/>
        <w:bCs/>
      </w:rPr>
    </w:pPr>
  </w:p>
  <w:p w14:paraId="64AE24F7" w14:textId="2DCD028A" w:rsidR="00E543C8" w:rsidRPr="00E543C8" w:rsidRDefault="00941935" w:rsidP="00E543C8">
    <w:pPr>
      <w:pStyle w:val="Nagwek"/>
      <w:jc w:val="right"/>
      <w:rPr>
        <w:b/>
        <w:bCs/>
      </w:rPr>
    </w:pPr>
    <w:r>
      <w:rPr>
        <w:b/>
        <w:bCs/>
      </w:rPr>
      <w:t>KOMUNIKAT PRASOWY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3F5"/>
    <w:multiLevelType w:val="hybridMultilevel"/>
    <w:tmpl w:val="39A4B9F0"/>
    <w:lvl w:ilvl="0" w:tplc="04150011">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727BA9"/>
    <w:multiLevelType w:val="hybridMultilevel"/>
    <w:tmpl w:val="784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0F6F36"/>
    <w:multiLevelType w:val="hybridMultilevel"/>
    <w:tmpl w:val="7584E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A0B07"/>
    <w:multiLevelType w:val="hybridMultilevel"/>
    <w:tmpl w:val="983487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96A0E5C"/>
    <w:multiLevelType w:val="hybridMultilevel"/>
    <w:tmpl w:val="3C6C4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8154865">
    <w:abstractNumId w:val="2"/>
  </w:num>
  <w:num w:numId="2" w16cid:durableId="2040429900">
    <w:abstractNumId w:val="5"/>
  </w:num>
  <w:num w:numId="3" w16cid:durableId="325595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5521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183882">
    <w:abstractNumId w:val="1"/>
  </w:num>
  <w:num w:numId="6" w16cid:durableId="1762289808">
    <w:abstractNumId w:val="0"/>
  </w:num>
  <w:num w:numId="7" w16cid:durableId="208996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84"/>
    <w:rsid w:val="000042E4"/>
    <w:rsid w:val="00004375"/>
    <w:rsid w:val="0001021E"/>
    <w:rsid w:val="00010C86"/>
    <w:rsid w:val="00015AE8"/>
    <w:rsid w:val="0002779E"/>
    <w:rsid w:val="00031298"/>
    <w:rsid w:val="000371A5"/>
    <w:rsid w:val="00042211"/>
    <w:rsid w:val="000448F7"/>
    <w:rsid w:val="00044F4B"/>
    <w:rsid w:val="00045359"/>
    <w:rsid w:val="00062723"/>
    <w:rsid w:val="0006600E"/>
    <w:rsid w:val="00072EFC"/>
    <w:rsid w:val="00075C0F"/>
    <w:rsid w:val="00077E69"/>
    <w:rsid w:val="00082839"/>
    <w:rsid w:val="00082A2D"/>
    <w:rsid w:val="000830B5"/>
    <w:rsid w:val="00083887"/>
    <w:rsid w:val="00091EA5"/>
    <w:rsid w:val="000927CA"/>
    <w:rsid w:val="000928C6"/>
    <w:rsid w:val="00096EC8"/>
    <w:rsid w:val="000A2BF0"/>
    <w:rsid w:val="000C1F52"/>
    <w:rsid w:val="000C4D01"/>
    <w:rsid w:val="000C5FD2"/>
    <w:rsid w:val="000D1AC1"/>
    <w:rsid w:val="000D23FF"/>
    <w:rsid w:val="000D6EB4"/>
    <w:rsid w:val="000E5755"/>
    <w:rsid w:val="000F0B59"/>
    <w:rsid w:val="000F41EA"/>
    <w:rsid w:val="000F4F49"/>
    <w:rsid w:val="000F5DFA"/>
    <w:rsid w:val="001001E9"/>
    <w:rsid w:val="00102F18"/>
    <w:rsid w:val="001043DB"/>
    <w:rsid w:val="00105E99"/>
    <w:rsid w:val="00106009"/>
    <w:rsid w:val="00107ADF"/>
    <w:rsid w:val="001140A2"/>
    <w:rsid w:val="00127935"/>
    <w:rsid w:val="00130B32"/>
    <w:rsid w:val="00132B12"/>
    <w:rsid w:val="00144EC7"/>
    <w:rsid w:val="001516FA"/>
    <w:rsid w:val="00153E52"/>
    <w:rsid w:val="00155672"/>
    <w:rsid w:val="001607DF"/>
    <w:rsid w:val="00166AE8"/>
    <w:rsid w:val="0017141B"/>
    <w:rsid w:val="00175DB4"/>
    <w:rsid w:val="00181D19"/>
    <w:rsid w:val="001916EC"/>
    <w:rsid w:val="00191746"/>
    <w:rsid w:val="00191E38"/>
    <w:rsid w:val="00194DB0"/>
    <w:rsid w:val="001A0C78"/>
    <w:rsid w:val="001A2780"/>
    <w:rsid w:val="001A4DE0"/>
    <w:rsid w:val="001A73C9"/>
    <w:rsid w:val="001B0B05"/>
    <w:rsid w:val="001B7D4E"/>
    <w:rsid w:val="001C18C2"/>
    <w:rsid w:val="001C2D55"/>
    <w:rsid w:val="001C326E"/>
    <w:rsid w:val="001C331B"/>
    <w:rsid w:val="001D135D"/>
    <w:rsid w:val="001D1ADC"/>
    <w:rsid w:val="001D448C"/>
    <w:rsid w:val="001D4B17"/>
    <w:rsid w:val="001D5553"/>
    <w:rsid w:val="001D6EF6"/>
    <w:rsid w:val="001E1B95"/>
    <w:rsid w:val="001E235B"/>
    <w:rsid w:val="001F342D"/>
    <w:rsid w:val="001F5DE6"/>
    <w:rsid w:val="001F7796"/>
    <w:rsid w:val="0020509A"/>
    <w:rsid w:val="00205398"/>
    <w:rsid w:val="002059F3"/>
    <w:rsid w:val="00206218"/>
    <w:rsid w:val="00211C85"/>
    <w:rsid w:val="002204C0"/>
    <w:rsid w:val="0022203F"/>
    <w:rsid w:val="002226AC"/>
    <w:rsid w:val="0023273A"/>
    <w:rsid w:val="00232A4C"/>
    <w:rsid w:val="00234400"/>
    <w:rsid w:val="002404B4"/>
    <w:rsid w:val="002428BA"/>
    <w:rsid w:val="00243FBB"/>
    <w:rsid w:val="0024447A"/>
    <w:rsid w:val="002477A9"/>
    <w:rsid w:val="00257BC1"/>
    <w:rsid w:val="00265391"/>
    <w:rsid w:val="00266566"/>
    <w:rsid w:val="002706B5"/>
    <w:rsid w:val="00270D2A"/>
    <w:rsid w:val="00272A93"/>
    <w:rsid w:val="00272AB9"/>
    <w:rsid w:val="002870B2"/>
    <w:rsid w:val="002944CB"/>
    <w:rsid w:val="002950A2"/>
    <w:rsid w:val="00295D48"/>
    <w:rsid w:val="002A1FE1"/>
    <w:rsid w:val="002D07A4"/>
    <w:rsid w:val="002D5A5C"/>
    <w:rsid w:val="002D71E1"/>
    <w:rsid w:val="002E34AD"/>
    <w:rsid w:val="002E60A6"/>
    <w:rsid w:val="002F6FB3"/>
    <w:rsid w:val="00313FE4"/>
    <w:rsid w:val="00315311"/>
    <w:rsid w:val="00327BF8"/>
    <w:rsid w:val="003309B5"/>
    <w:rsid w:val="003330C1"/>
    <w:rsid w:val="003346C0"/>
    <w:rsid w:val="00340511"/>
    <w:rsid w:val="003449E5"/>
    <w:rsid w:val="00356A5F"/>
    <w:rsid w:val="003617F6"/>
    <w:rsid w:val="00363AAF"/>
    <w:rsid w:val="003709A5"/>
    <w:rsid w:val="00372AE4"/>
    <w:rsid w:val="00373EE1"/>
    <w:rsid w:val="00380763"/>
    <w:rsid w:val="00380D47"/>
    <w:rsid w:val="003831E4"/>
    <w:rsid w:val="00386A32"/>
    <w:rsid w:val="00386C21"/>
    <w:rsid w:val="003905E3"/>
    <w:rsid w:val="00390640"/>
    <w:rsid w:val="00390DED"/>
    <w:rsid w:val="00392AAE"/>
    <w:rsid w:val="003A69F0"/>
    <w:rsid w:val="003B27DD"/>
    <w:rsid w:val="003B2A98"/>
    <w:rsid w:val="003B2CF3"/>
    <w:rsid w:val="003B3238"/>
    <w:rsid w:val="003C5503"/>
    <w:rsid w:val="003D1A85"/>
    <w:rsid w:val="003D21A3"/>
    <w:rsid w:val="003D2CF5"/>
    <w:rsid w:val="003D4973"/>
    <w:rsid w:val="003D5A95"/>
    <w:rsid w:val="003E0EAC"/>
    <w:rsid w:val="003F3908"/>
    <w:rsid w:val="00400E63"/>
    <w:rsid w:val="00404996"/>
    <w:rsid w:val="0042115F"/>
    <w:rsid w:val="00423287"/>
    <w:rsid w:val="0043698D"/>
    <w:rsid w:val="0044314A"/>
    <w:rsid w:val="00444344"/>
    <w:rsid w:val="00452B43"/>
    <w:rsid w:val="00454AE9"/>
    <w:rsid w:val="004570F1"/>
    <w:rsid w:val="00457C89"/>
    <w:rsid w:val="004628BE"/>
    <w:rsid w:val="00465813"/>
    <w:rsid w:val="004732A6"/>
    <w:rsid w:val="0047362C"/>
    <w:rsid w:val="00474339"/>
    <w:rsid w:val="00474812"/>
    <w:rsid w:val="0048566D"/>
    <w:rsid w:val="00485D98"/>
    <w:rsid w:val="004955BD"/>
    <w:rsid w:val="004A17F5"/>
    <w:rsid w:val="004A3A17"/>
    <w:rsid w:val="004A67A8"/>
    <w:rsid w:val="004B0C66"/>
    <w:rsid w:val="004B3322"/>
    <w:rsid w:val="004B55E5"/>
    <w:rsid w:val="004B5790"/>
    <w:rsid w:val="004C1625"/>
    <w:rsid w:val="004C38A5"/>
    <w:rsid w:val="004C4EB7"/>
    <w:rsid w:val="004D0900"/>
    <w:rsid w:val="004D1B44"/>
    <w:rsid w:val="004D4DB3"/>
    <w:rsid w:val="004E19EF"/>
    <w:rsid w:val="004E4E90"/>
    <w:rsid w:val="004E53A9"/>
    <w:rsid w:val="004E55EA"/>
    <w:rsid w:val="004E75F9"/>
    <w:rsid w:val="004F33FA"/>
    <w:rsid w:val="004F3F02"/>
    <w:rsid w:val="004F72E9"/>
    <w:rsid w:val="0050660F"/>
    <w:rsid w:val="005113D9"/>
    <w:rsid w:val="005139AD"/>
    <w:rsid w:val="00513A2F"/>
    <w:rsid w:val="005225B2"/>
    <w:rsid w:val="00523A30"/>
    <w:rsid w:val="0052665E"/>
    <w:rsid w:val="00527972"/>
    <w:rsid w:val="00543A39"/>
    <w:rsid w:val="00545318"/>
    <w:rsid w:val="0055111D"/>
    <w:rsid w:val="00556899"/>
    <w:rsid w:val="00557BD7"/>
    <w:rsid w:val="005601FB"/>
    <w:rsid w:val="00561B9D"/>
    <w:rsid w:val="005627E3"/>
    <w:rsid w:val="00570456"/>
    <w:rsid w:val="005706A6"/>
    <w:rsid w:val="005764D4"/>
    <w:rsid w:val="00580238"/>
    <w:rsid w:val="00581246"/>
    <w:rsid w:val="005853CE"/>
    <w:rsid w:val="005874E3"/>
    <w:rsid w:val="00596749"/>
    <w:rsid w:val="005A0610"/>
    <w:rsid w:val="005B4C73"/>
    <w:rsid w:val="005C04B7"/>
    <w:rsid w:val="005C4C08"/>
    <w:rsid w:val="005C4C13"/>
    <w:rsid w:val="005D01A7"/>
    <w:rsid w:val="005D1E16"/>
    <w:rsid w:val="005D3394"/>
    <w:rsid w:val="005E2941"/>
    <w:rsid w:val="005E2B85"/>
    <w:rsid w:val="005E31DB"/>
    <w:rsid w:val="005F0581"/>
    <w:rsid w:val="005F0827"/>
    <w:rsid w:val="005F3EFB"/>
    <w:rsid w:val="00601877"/>
    <w:rsid w:val="006019E1"/>
    <w:rsid w:val="006026C0"/>
    <w:rsid w:val="00603CC3"/>
    <w:rsid w:val="00614034"/>
    <w:rsid w:val="00615505"/>
    <w:rsid w:val="00620A27"/>
    <w:rsid w:val="00623E10"/>
    <w:rsid w:val="00625582"/>
    <w:rsid w:val="00626017"/>
    <w:rsid w:val="006274DC"/>
    <w:rsid w:val="00630415"/>
    <w:rsid w:val="00633321"/>
    <w:rsid w:val="0063673E"/>
    <w:rsid w:val="006411D4"/>
    <w:rsid w:val="00642F68"/>
    <w:rsid w:val="00654FF5"/>
    <w:rsid w:val="006552FA"/>
    <w:rsid w:val="0065586B"/>
    <w:rsid w:val="00655BDB"/>
    <w:rsid w:val="0066014B"/>
    <w:rsid w:val="00661F45"/>
    <w:rsid w:val="00662152"/>
    <w:rsid w:val="0067264D"/>
    <w:rsid w:val="006726A0"/>
    <w:rsid w:val="006731A9"/>
    <w:rsid w:val="00681089"/>
    <w:rsid w:val="00682F15"/>
    <w:rsid w:val="00691301"/>
    <w:rsid w:val="0069205C"/>
    <w:rsid w:val="006A0611"/>
    <w:rsid w:val="006B33FC"/>
    <w:rsid w:val="006B65B4"/>
    <w:rsid w:val="006B6C50"/>
    <w:rsid w:val="006C47CF"/>
    <w:rsid w:val="006C78FF"/>
    <w:rsid w:val="006D0E37"/>
    <w:rsid w:val="006D5EE9"/>
    <w:rsid w:val="006D6FBB"/>
    <w:rsid w:val="006E0006"/>
    <w:rsid w:val="006E4937"/>
    <w:rsid w:val="006F14FB"/>
    <w:rsid w:val="007053B7"/>
    <w:rsid w:val="00722482"/>
    <w:rsid w:val="007224A3"/>
    <w:rsid w:val="00727BE0"/>
    <w:rsid w:val="007334A5"/>
    <w:rsid w:val="007360DE"/>
    <w:rsid w:val="00736124"/>
    <w:rsid w:val="00737117"/>
    <w:rsid w:val="00740536"/>
    <w:rsid w:val="007415F2"/>
    <w:rsid w:val="007424F4"/>
    <w:rsid w:val="00744210"/>
    <w:rsid w:val="0075112E"/>
    <w:rsid w:val="00757683"/>
    <w:rsid w:val="007607DD"/>
    <w:rsid w:val="00764D88"/>
    <w:rsid w:val="007727FB"/>
    <w:rsid w:val="00780F2A"/>
    <w:rsid w:val="00782F30"/>
    <w:rsid w:val="007A06F5"/>
    <w:rsid w:val="007A464D"/>
    <w:rsid w:val="007A78C1"/>
    <w:rsid w:val="007B03CB"/>
    <w:rsid w:val="007B55D9"/>
    <w:rsid w:val="007C1E93"/>
    <w:rsid w:val="007D1BFF"/>
    <w:rsid w:val="007D6941"/>
    <w:rsid w:val="007E3288"/>
    <w:rsid w:val="007E6704"/>
    <w:rsid w:val="007E7F30"/>
    <w:rsid w:val="007F06E4"/>
    <w:rsid w:val="008014B5"/>
    <w:rsid w:val="008137ED"/>
    <w:rsid w:val="00815296"/>
    <w:rsid w:val="0082790F"/>
    <w:rsid w:val="00834A2A"/>
    <w:rsid w:val="00841FA4"/>
    <w:rsid w:val="008519B7"/>
    <w:rsid w:val="00864C2A"/>
    <w:rsid w:val="0086560C"/>
    <w:rsid w:val="0086561F"/>
    <w:rsid w:val="00871AA7"/>
    <w:rsid w:val="00873C83"/>
    <w:rsid w:val="00875ED4"/>
    <w:rsid w:val="00876329"/>
    <w:rsid w:val="00877D36"/>
    <w:rsid w:val="00891258"/>
    <w:rsid w:val="008937A0"/>
    <w:rsid w:val="00895457"/>
    <w:rsid w:val="00896D0E"/>
    <w:rsid w:val="008977CA"/>
    <w:rsid w:val="008A3064"/>
    <w:rsid w:val="008A30E4"/>
    <w:rsid w:val="008A74FA"/>
    <w:rsid w:val="008A7FC8"/>
    <w:rsid w:val="008B2E53"/>
    <w:rsid w:val="008B3E4D"/>
    <w:rsid w:val="008C1E62"/>
    <w:rsid w:val="008C5D13"/>
    <w:rsid w:val="008C7E83"/>
    <w:rsid w:val="008D0425"/>
    <w:rsid w:val="008D20EF"/>
    <w:rsid w:val="008D4C69"/>
    <w:rsid w:val="008E5B95"/>
    <w:rsid w:val="008F04A4"/>
    <w:rsid w:val="008F5B7D"/>
    <w:rsid w:val="00903455"/>
    <w:rsid w:val="0090592A"/>
    <w:rsid w:val="00913265"/>
    <w:rsid w:val="00914CBF"/>
    <w:rsid w:val="009176D2"/>
    <w:rsid w:val="00921036"/>
    <w:rsid w:val="00921514"/>
    <w:rsid w:val="00922764"/>
    <w:rsid w:val="009236DA"/>
    <w:rsid w:val="009352A0"/>
    <w:rsid w:val="009356AE"/>
    <w:rsid w:val="00941935"/>
    <w:rsid w:val="00944B80"/>
    <w:rsid w:val="009477F2"/>
    <w:rsid w:val="00947F30"/>
    <w:rsid w:val="00950B70"/>
    <w:rsid w:val="00950B9E"/>
    <w:rsid w:val="0095156D"/>
    <w:rsid w:val="00952F97"/>
    <w:rsid w:val="00955062"/>
    <w:rsid w:val="00955486"/>
    <w:rsid w:val="00956586"/>
    <w:rsid w:val="0096611A"/>
    <w:rsid w:val="009707BD"/>
    <w:rsid w:val="00970F86"/>
    <w:rsid w:val="00972EE3"/>
    <w:rsid w:val="00973F02"/>
    <w:rsid w:val="009762D7"/>
    <w:rsid w:val="009765C2"/>
    <w:rsid w:val="00977826"/>
    <w:rsid w:val="00980D48"/>
    <w:rsid w:val="0098179A"/>
    <w:rsid w:val="0098203B"/>
    <w:rsid w:val="00991745"/>
    <w:rsid w:val="00995319"/>
    <w:rsid w:val="009A32AC"/>
    <w:rsid w:val="009A6452"/>
    <w:rsid w:val="009B020B"/>
    <w:rsid w:val="009B2098"/>
    <w:rsid w:val="009C1CC4"/>
    <w:rsid w:val="009C63D8"/>
    <w:rsid w:val="009D2FC8"/>
    <w:rsid w:val="009D6E5A"/>
    <w:rsid w:val="009E1596"/>
    <w:rsid w:val="009E6C78"/>
    <w:rsid w:val="009F0279"/>
    <w:rsid w:val="009F4673"/>
    <w:rsid w:val="00A04D9C"/>
    <w:rsid w:val="00A122C2"/>
    <w:rsid w:val="00A2135F"/>
    <w:rsid w:val="00A25DD4"/>
    <w:rsid w:val="00A3444E"/>
    <w:rsid w:val="00A412DC"/>
    <w:rsid w:val="00A42489"/>
    <w:rsid w:val="00A44EC1"/>
    <w:rsid w:val="00A45A71"/>
    <w:rsid w:val="00A477AC"/>
    <w:rsid w:val="00A51C8B"/>
    <w:rsid w:val="00A51CAF"/>
    <w:rsid w:val="00A54123"/>
    <w:rsid w:val="00A575CB"/>
    <w:rsid w:val="00A60869"/>
    <w:rsid w:val="00A62421"/>
    <w:rsid w:val="00A669DD"/>
    <w:rsid w:val="00A704B4"/>
    <w:rsid w:val="00A71A3B"/>
    <w:rsid w:val="00A71FC2"/>
    <w:rsid w:val="00A76553"/>
    <w:rsid w:val="00A765B1"/>
    <w:rsid w:val="00A76F64"/>
    <w:rsid w:val="00A8667C"/>
    <w:rsid w:val="00A91591"/>
    <w:rsid w:val="00A91EEC"/>
    <w:rsid w:val="00A93C12"/>
    <w:rsid w:val="00AA6C97"/>
    <w:rsid w:val="00AA6D71"/>
    <w:rsid w:val="00AB62F2"/>
    <w:rsid w:val="00AB710A"/>
    <w:rsid w:val="00AB760B"/>
    <w:rsid w:val="00AC3EFF"/>
    <w:rsid w:val="00AC507E"/>
    <w:rsid w:val="00AD2A61"/>
    <w:rsid w:val="00AD3E06"/>
    <w:rsid w:val="00AD6EA0"/>
    <w:rsid w:val="00AD7ED3"/>
    <w:rsid w:val="00AE46B9"/>
    <w:rsid w:val="00AE57C1"/>
    <w:rsid w:val="00AF27DF"/>
    <w:rsid w:val="00AF3008"/>
    <w:rsid w:val="00AF7618"/>
    <w:rsid w:val="00B05A09"/>
    <w:rsid w:val="00B0627B"/>
    <w:rsid w:val="00B0725D"/>
    <w:rsid w:val="00B11D23"/>
    <w:rsid w:val="00B15A48"/>
    <w:rsid w:val="00B21C11"/>
    <w:rsid w:val="00B24188"/>
    <w:rsid w:val="00B337B7"/>
    <w:rsid w:val="00B33F78"/>
    <w:rsid w:val="00B355BF"/>
    <w:rsid w:val="00B36575"/>
    <w:rsid w:val="00B36B9E"/>
    <w:rsid w:val="00B40FB5"/>
    <w:rsid w:val="00B51239"/>
    <w:rsid w:val="00B56BBE"/>
    <w:rsid w:val="00B57492"/>
    <w:rsid w:val="00B57E4B"/>
    <w:rsid w:val="00B661C8"/>
    <w:rsid w:val="00B67C9A"/>
    <w:rsid w:val="00B7227F"/>
    <w:rsid w:val="00B73957"/>
    <w:rsid w:val="00B74481"/>
    <w:rsid w:val="00B808DF"/>
    <w:rsid w:val="00B80E16"/>
    <w:rsid w:val="00B82F46"/>
    <w:rsid w:val="00B833B7"/>
    <w:rsid w:val="00B868AF"/>
    <w:rsid w:val="00B90430"/>
    <w:rsid w:val="00B928A0"/>
    <w:rsid w:val="00B9572E"/>
    <w:rsid w:val="00B96B1C"/>
    <w:rsid w:val="00BA6EE0"/>
    <w:rsid w:val="00BB2137"/>
    <w:rsid w:val="00BB35A0"/>
    <w:rsid w:val="00BB5C0A"/>
    <w:rsid w:val="00BB6346"/>
    <w:rsid w:val="00BB78BC"/>
    <w:rsid w:val="00BB7C17"/>
    <w:rsid w:val="00BC1B90"/>
    <w:rsid w:val="00BC5DD5"/>
    <w:rsid w:val="00BC73A1"/>
    <w:rsid w:val="00BD1CCA"/>
    <w:rsid w:val="00BD28DB"/>
    <w:rsid w:val="00BD4291"/>
    <w:rsid w:val="00BE079C"/>
    <w:rsid w:val="00C0268E"/>
    <w:rsid w:val="00C02881"/>
    <w:rsid w:val="00C04E71"/>
    <w:rsid w:val="00C102BD"/>
    <w:rsid w:val="00C10A9B"/>
    <w:rsid w:val="00C12CBE"/>
    <w:rsid w:val="00C201FA"/>
    <w:rsid w:val="00C23915"/>
    <w:rsid w:val="00C378C8"/>
    <w:rsid w:val="00C40B5E"/>
    <w:rsid w:val="00C42B8E"/>
    <w:rsid w:val="00C4355B"/>
    <w:rsid w:val="00C515AF"/>
    <w:rsid w:val="00C527BF"/>
    <w:rsid w:val="00C52C4C"/>
    <w:rsid w:val="00C54162"/>
    <w:rsid w:val="00C55151"/>
    <w:rsid w:val="00C5742D"/>
    <w:rsid w:val="00C57C05"/>
    <w:rsid w:val="00C609FC"/>
    <w:rsid w:val="00C60CA2"/>
    <w:rsid w:val="00C65F78"/>
    <w:rsid w:val="00C66B87"/>
    <w:rsid w:val="00C70A83"/>
    <w:rsid w:val="00C736C3"/>
    <w:rsid w:val="00C77291"/>
    <w:rsid w:val="00C80B84"/>
    <w:rsid w:val="00C86155"/>
    <w:rsid w:val="00C97A2C"/>
    <w:rsid w:val="00CA1D63"/>
    <w:rsid w:val="00CB0302"/>
    <w:rsid w:val="00CB7692"/>
    <w:rsid w:val="00CC0F1E"/>
    <w:rsid w:val="00CC1D94"/>
    <w:rsid w:val="00CC1FC0"/>
    <w:rsid w:val="00CC2E8B"/>
    <w:rsid w:val="00CC3B0E"/>
    <w:rsid w:val="00CC7295"/>
    <w:rsid w:val="00CC7E81"/>
    <w:rsid w:val="00CD0E0E"/>
    <w:rsid w:val="00CD29AA"/>
    <w:rsid w:val="00CD3538"/>
    <w:rsid w:val="00CD432E"/>
    <w:rsid w:val="00CD59B5"/>
    <w:rsid w:val="00CE0A27"/>
    <w:rsid w:val="00CE32EB"/>
    <w:rsid w:val="00CF127A"/>
    <w:rsid w:val="00CF5FC0"/>
    <w:rsid w:val="00D001D8"/>
    <w:rsid w:val="00D0312E"/>
    <w:rsid w:val="00D0497B"/>
    <w:rsid w:val="00D04B90"/>
    <w:rsid w:val="00D201B9"/>
    <w:rsid w:val="00D30EDC"/>
    <w:rsid w:val="00D323CA"/>
    <w:rsid w:val="00D33E4F"/>
    <w:rsid w:val="00D3474D"/>
    <w:rsid w:val="00D37B93"/>
    <w:rsid w:val="00D51AA6"/>
    <w:rsid w:val="00D53E91"/>
    <w:rsid w:val="00D54AE8"/>
    <w:rsid w:val="00D640E3"/>
    <w:rsid w:val="00D674BE"/>
    <w:rsid w:val="00D70383"/>
    <w:rsid w:val="00D73B80"/>
    <w:rsid w:val="00D80942"/>
    <w:rsid w:val="00D87284"/>
    <w:rsid w:val="00DA097E"/>
    <w:rsid w:val="00DB3067"/>
    <w:rsid w:val="00DB61BF"/>
    <w:rsid w:val="00DB7C97"/>
    <w:rsid w:val="00DC4FF9"/>
    <w:rsid w:val="00DD6761"/>
    <w:rsid w:val="00DE49B4"/>
    <w:rsid w:val="00DE55C5"/>
    <w:rsid w:val="00DE7C97"/>
    <w:rsid w:val="00DF4403"/>
    <w:rsid w:val="00DF548F"/>
    <w:rsid w:val="00E05432"/>
    <w:rsid w:val="00E101B2"/>
    <w:rsid w:val="00E1287A"/>
    <w:rsid w:val="00E15952"/>
    <w:rsid w:val="00E2714F"/>
    <w:rsid w:val="00E27427"/>
    <w:rsid w:val="00E364D3"/>
    <w:rsid w:val="00E36E22"/>
    <w:rsid w:val="00E377E5"/>
    <w:rsid w:val="00E37FC6"/>
    <w:rsid w:val="00E407CC"/>
    <w:rsid w:val="00E430C8"/>
    <w:rsid w:val="00E447A0"/>
    <w:rsid w:val="00E449F0"/>
    <w:rsid w:val="00E45D8C"/>
    <w:rsid w:val="00E51A5E"/>
    <w:rsid w:val="00E543C8"/>
    <w:rsid w:val="00E56378"/>
    <w:rsid w:val="00E56D98"/>
    <w:rsid w:val="00E70652"/>
    <w:rsid w:val="00E7267C"/>
    <w:rsid w:val="00E73A50"/>
    <w:rsid w:val="00E756DF"/>
    <w:rsid w:val="00E76A4A"/>
    <w:rsid w:val="00E76ED1"/>
    <w:rsid w:val="00E813E3"/>
    <w:rsid w:val="00E8185A"/>
    <w:rsid w:val="00E8389C"/>
    <w:rsid w:val="00E84C8B"/>
    <w:rsid w:val="00E85206"/>
    <w:rsid w:val="00E92AA7"/>
    <w:rsid w:val="00E94989"/>
    <w:rsid w:val="00EA2D51"/>
    <w:rsid w:val="00EB064F"/>
    <w:rsid w:val="00EB0D83"/>
    <w:rsid w:val="00EB3AA1"/>
    <w:rsid w:val="00EB3C83"/>
    <w:rsid w:val="00EB4789"/>
    <w:rsid w:val="00EC46A1"/>
    <w:rsid w:val="00EC5567"/>
    <w:rsid w:val="00ED386E"/>
    <w:rsid w:val="00ED666F"/>
    <w:rsid w:val="00ED669E"/>
    <w:rsid w:val="00ED712F"/>
    <w:rsid w:val="00EF2744"/>
    <w:rsid w:val="00EF5A4F"/>
    <w:rsid w:val="00EF5F09"/>
    <w:rsid w:val="00F0214D"/>
    <w:rsid w:val="00F03C8A"/>
    <w:rsid w:val="00F03E40"/>
    <w:rsid w:val="00F1095E"/>
    <w:rsid w:val="00F17411"/>
    <w:rsid w:val="00F225F3"/>
    <w:rsid w:val="00F22A73"/>
    <w:rsid w:val="00F266FE"/>
    <w:rsid w:val="00F33033"/>
    <w:rsid w:val="00F33413"/>
    <w:rsid w:val="00F353A5"/>
    <w:rsid w:val="00F36578"/>
    <w:rsid w:val="00F44CB4"/>
    <w:rsid w:val="00F44D1E"/>
    <w:rsid w:val="00F44EA9"/>
    <w:rsid w:val="00F45AF2"/>
    <w:rsid w:val="00F5210C"/>
    <w:rsid w:val="00F52E8D"/>
    <w:rsid w:val="00F546B6"/>
    <w:rsid w:val="00F550BB"/>
    <w:rsid w:val="00F5742E"/>
    <w:rsid w:val="00F63F5A"/>
    <w:rsid w:val="00F65F2F"/>
    <w:rsid w:val="00F66172"/>
    <w:rsid w:val="00F66934"/>
    <w:rsid w:val="00F6724F"/>
    <w:rsid w:val="00F738BB"/>
    <w:rsid w:val="00F73B20"/>
    <w:rsid w:val="00F94F91"/>
    <w:rsid w:val="00FA1DF3"/>
    <w:rsid w:val="00FA346D"/>
    <w:rsid w:val="00FA4176"/>
    <w:rsid w:val="00FA4FAC"/>
    <w:rsid w:val="00FA66A0"/>
    <w:rsid w:val="00FA696E"/>
    <w:rsid w:val="00FB67F5"/>
    <w:rsid w:val="00FC567C"/>
    <w:rsid w:val="00FD15D8"/>
    <w:rsid w:val="00FD2827"/>
    <w:rsid w:val="00FD473D"/>
    <w:rsid w:val="00FD61F0"/>
    <w:rsid w:val="00FD630C"/>
    <w:rsid w:val="00FF68C0"/>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8DC1FB"/>
  <w15:docId w15:val="{30A18BCA-07E7-49A2-98A2-62383F6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5">
    <w:name w:val="heading 5"/>
    <w:basedOn w:val="Normalny"/>
    <w:next w:val="Normalny"/>
    <w:link w:val="Nagwek5Znak"/>
    <w:uiPriority w:val="9"/>
    <w:unhideWhenUsed/>
    <w:qFormat/>
    <w:rsid w:val="004B55E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customStyle="1" w:styleId="UnresolvedMention1">
    <w:name w:val="Unresolved Mention1"/>
    <w:basedOn w:val="Domylnaczcionkaakapitu"/>
    <w:uiPriority w:val="99"/>
    <w:semiHidden/>
    <w:unhideWhenUsed/>
    <w:rsid w:val="00F1095E"/>
    <w:rPr>
      <w:color w:val="605E5C"/>
      <w:shd w:val="clear" w:color="auto" w:fill="E1DFDD"/>
    </w:rPr>
  </w:style>
  <w:style w:type="paragraph" w:styleId="Bezodstpw">
    <w:name w:val="No Spacing"/>
    <w:uiPriority w:val="1"/>
    <w:qFormat/>
    <w:rsid w:val="00913265"/>
    <w:pPr>
      <w:widowControl/>
      <w:autoSpaceDE/>
      <w:autoSpaceDN/>
      <w:spacing w:before="100"/>
    </w:pPr>
    <w:rPr>
      <w:rFonts w:eastAsiaTheme="minorEastAsia"/>
      <w:sz w:val="20"/>
      <w:szCs w:val="20"/>
      <w:lang w:bidi="he-IL"/>
    </w:rPr>
  </w:style>
  <w:style w:type="character" w:styleId="Pogrubienie">
    <w:name w:val="Strong"/>
    <w:basedOn w:val="Domylnaczcionkaakapitu"/>
    <w:uiPriority w:val="22"/>
    <w:qFormat/>
    <w:rsid w:val="00072EFC"/>
    <w:rPr>
      <w:b/>
      <w:bCs/>
    </w:rPr>
  </w:style>
  <w:style w:type="character" w:customStyle="1" w:styleId="Nagwek5Znak">
    <w:name w:val="Nagłówek 5 Znak"/>
    <w:basedOn w:val="Domylnaczcionkaakapitu"/>
    <w:link w:val="Nagwek5"/>
    <w:uiPriority w:val="9"/>
    <w:rsid w:val="004B55E5"/>
    <w:rPr>
      <w:rFonts w:asciiTheme="majorHAnsi" w:eastAsiaTheme="majorEastAsia" w:hAnsiTheme="majorHAnsi" w:cstheme="majorBidi"/>
      <w:color w:val="365F91" w:themeColor="accent1" w:themeShade="BF"/>
      <w:lang w:val="pl-PL"/>
    </w:rPr>
  </w:style>
  <w:style w:type="character" w:styleId="Odwoaniedokomentarza">
    <w:name w:val="annotation reference"/>
    <w:basedOn w:val="Domylnaczcionkaakapitu"/>
    <w:uiPriority w:val="99"/>
    <w:semiHidden/>
    <w:unhideWhenUsed/>
    <w:rsid w:val="00B73957"/>
    <w:rPr>
      <w:sz w:val="16"/>
      <w:szCs w:val="16"/>
    </w:rPr>
  </w:style>
  <w:style w:type="paragraph" w:styleId="Tekstkomentarza">
    <w:name w:val="annotation text"/>
    <w:basedOn w:val="Normalny"/>
    <w:link w:val="TekstkomentarzaZnak"/>
    <w:uiPriority w:val="99"/>
    <w:unhideWhenUsed/>
    <w:rsid w:val="00B73957"/>
    <w:rPr>
      <w:sz w:val="20"/>
      <w:szCs w:val="20"/>
    </w:rPr>
  </w:style>
  <w:style w:type="character" w:customStyle="1" w:styleId="TekstkomentarzaZnak">
    <w:name w:val="Tekst komentarza Znak"/>
    <w:basedOn w:val="Domylnaczcionkaakapitu"/>
    <w:link w:val="Tekstkomentarza"/>
    <w:uiPriority w:val="99"/>
    <w:rsid w:val="00B73957"/>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B73957"/>
    <w:rPr>
      <w:b/>
      <w:bCs/>
    </w:rPr>
  </w:style>
  <w:style w:type="character" w:customStyle="1" w:styleId="TematkomentarzaZnak">
    <w:name w:val="Temat komentarza Znak"/>
    <w:basedOn w:val="TekstkomentarzaZnak"/>
    <w:link w:val="Tematkomentarza"/>
    <w:uiPriority w:val="99"/>
    <w:semiHidden/>
    <w:rsid w:val="00B73957"/>
    <w:rPr>
      <w:rFonts w:ascii="Arial" w:eastAsia="Arial" w:hAnsi="Arial" w:cs="Arial"/>
      <w:b/>
      <w:bCs/>
      <w:sz w:val="20"/>
      <w:szCs w:val="20"/>
      <w:lang w:val="pl-PL"/>
    </w:rPr>
  </w:style>
  <w:style w:type="paragraph" w:styleId="Tekstdymka">
    <w:name w:val="Balloon Text"/>
    <w:basedOn w:val="Normalny"/>
    <w:link w:val="TekstdymkaZnak"/>
    <w:uiPriority w:val="99"/>
    <w:semiHidden/>
    <w:unhideWhenUsed/>
    <w:rsid w:val="00D703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0383"/>
    <w:rPr>
      <w:rFonts w:ascii="Segoe UI" w:eastAsia="Arial" w:hAnsi="Segoe UI" w:cs="Segoe UI"/>
      <w:sz w:val="18"/>
      <w:szCs w:val="18"/>
      <w:lang w:val="pl-PL"/>
    </w:rPr>
  </w:style>
  <w:style w:type="character" w:customStyle="1" w:styleId="Nierozpoznanawzmianka1">
    <w:name w:val="Nierozpoznana wzmianka1"/>
    <w:basedOn w:val="Domylnaczcionkaakapitu"/>
    <w:uiPriority w:val="99"/>
    <w:semiHidden/>
    <w:unhideWhenUsed/>
    <w:rsid w:val="00513A2F"/>
    <w:rPr>
      <w:color w:val="605E5C"/>
      <w:shd w:val="clear" w:color="auto" w:fill="E1DFDD"/>
    </w:rPr>
  </w:style>
  <w:style w:type="paragraph" w:styleId="Poprawka">
    <w:name w:val="Revision"/>
    <w:hidden/>
    <w:uiPriority w:val="99"/>
    <w:semiHidden/>
    <w:rsid w:val="00C12CBE"/>
    <w:pPr>
      <w:widowControl/>
      <w:autoSpaceDE/>
      <w:autoSpaceDN/>
    </w:pPr>
    <w:rPr>
      <w:rFonts w:ascii="Arial" w:eastAsia="Arial" w:hAnsi="Arial" w:cs="Arial"/>
      <w:lang w:val="pl-PL"/>
    </w:rPr>
  </w:style>
  <w:style w:type="character" w:customStyle="1" w:styleId="Nierozpoznanawzmianka2">
    <w:name w:val="Nierozpoznana wzmianka2"/>
    <w:basedOn w:val="Domylnaczcionkaakapitu"/>
    <w:uiPriority w:val="99"/>
    <w:semiHidden/>
    <w:unhideWhenUsed/>
    <w:rsid w:val="003B3238"/>
    <w:rPr>
      <w:color w:val="605E5C"/>
      <w:shd w:val="clear" w:color="auto" w:fill="E1DFDD"/>
    </w:rPr>
  </w:style>
  <w:style w:type="character" w:styleId="UyteHipercze">
    <w:name w:val="FollowedHyperlink"/>
    <w:basedOn w:val="Domylnaczcionkaakapitu"/>
    <w:uiPriority w:val="99"/>
    <w:semiHidden/>
    <w:unhideWhenUsed/>
    <w:rsid w:val="00C378C8"/>
    <w:rPr>
      <w:color w:val="800080" w:themeColor="followedHyperlink"/>
      <w:u w:val="single"/>
    </w:rPr>
  </w:style>
  <w:style w:type="paragraph" w:customStyle="1" w:styleId="xmsonormal">
    <w:name w:val="x_msonormal"/>
    <w:basedOn w:val="Normalny"/>
    <w:rsid w:val="00C527BF"/>
    <w:pPr>
      <w:widowControl/>
      <w:autoSpaceDE/>
      <w:autoSpaceDN/>
    </w:pPr>
    <w:rPr>
      <w:rFonts w:ascii="Calibri" w:eastAsiaTheme="minorHAnsi" w:hAnsi="Calibri" w:cs="Calibri"/>
      <w:lang w:eastAsia="pl-PL"/>
    </w:rPr>
  </w:style>
  <w:style w:type="character" w:styleId="Uwydatnienie">
    <w:name w:val="Emphasis"/>
    <w:basedOn w:val="Domylnaczcionkaakapitu"/>
    <w:uiPriority w:val="20"/>
    <w:qFormat/>
    <w:rsid w:val="00194DB0"/>
    <w:rPr>
      <w:i/>
      <w:iCs/>
    </w:rPr>
  </w:style>
  <w:style w:type="paragraph" w:styleId="NormalnyWeb">
    <w:name w:val="Normal (Web)"/>
    <w:basedOn w:val="Normalny"/>
    <w:uiPriority w:val="99"/>
    <w:unhideWhenUsed/>
    <w:rsid w:val="007C1E9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3E0EAC"/>
    <w:rPr>
      <w:color w:val="605E5C"/>
      <w:shd w:val="clear" w:color="auto" w:fill="E1DFDD"/>
    </w:rPr>
  </w:style>
  <w:style w:type="character" w:styleId="Nierozpoznanawzmianka">
    <w:name w:val="Unresolved Mention"/>
    <w:basedOn w:val="Domylnaczcionkaakapitu"/>
    <w:uiPriority w:val="99"/>
    <w:semiHidden/>
    <w:unhideWhenUsed/>
    <w:rsid w:val="000F4F49"/>
    <w:rPr>
      <w:color w:val="605E5C"/>
      <w:shd w:val="clear" w:color="auto" w:fill="E1DFDD"/>
    </w:rPr>
  </w:style>
  <w:style w:type="paragraph" w:customStyle="1" w:styleId="Akapitzlist1">
    <w:name w:val="Akapit z listą1"/>
    <w:basedOn w:val="Normalny"/>
    <w:rsid w:val="00AC507E"/>
    <w:pPr>
      <w:suppressAutoHyphens/>
      <w:autoSpaceDN/>
    </w:pPr>
    <w:rPr>
      <w:lang w:val="en-US" w:eastAsia="zh-CN"/>
    </w:rPr>
  </w:style>
  <w:style w:type="paragraph" w:customStyle="1" w:styleId="Standard">
    <w:name w:val="Standard"/>
    <w:rsid w:val="00AC507E"/>
    <w:pPr>
      <w:suppressAutoHyphens/>
      <w:autoSpaceDE/>
    </w:pPr>
    <w:rPr>
      <w:rFonts w:ascii="Times New Roman" w:eastAsia="SimSun" w:hAnsi="Times New Roman" w:cs="Lucida Sans"/>
      <w:kern w:val="3"/>
      <w:sz w:val="24"/>
      <w:szCs w:val="24"/>
    </w:rPr>
  </w:style>
  <w:style w:type="character" w:customStyle="1" w:styleId="TekstkomentarzaZnak1">
    <w:name w:val="Tekst komentarza Znak1"/>
    <w:uiPriority w:val="99"/>
    <w:semiHidden/>
    <w:locked/>
    <w:rsid w:val="00AC507E"/>
    <w:rPr>
      <w:rFonts w:ascii="Arial" w:eastAsia="Arial" w:hAnsi="Arial" w:cs="Arial"/>
      <w:sz w:val="20"/>
      <w:szCs w:val="20"/>
      <w:lang w:eastAsia="zh-CN"/>
    </w:rPr>
  </w:style>
  <w:style w:type="character" w:customStyle="1" w:styleId="TekstpodstawowyZnak">
    <w:name w:val="Tekst podstawowy Znak"/>
    <w:basedOn w:val="Domylnaczcionkaakapitu"/>
    <w:link w:val="Tekstpodstawowy"/>
    <w:uiPriority w:val="1"/>
    <w:rsid w:val="00D04B90"/>
    <w:rPr>
      <w:rFonts w:ascii="Arial" w:eastAsia="Arial" w:hAnsi="Arial" w:cs="Arial"/>
      <w:sz w:val="20"/>
      <w:szCs w:val="20"/>
      <w:lang w:val="pl-PL"/>
    </w:rPr>
  </w:style>
  <w:style w:type="paragraph" w:customStyle="1" w:styleId="pf0">
    <w:name w:val="pf0"/>
    <w:basedOn w:val="Normalny"/>
    <w:rsid w:val="00327BF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cf01">
    <w:name w:val="cf01"/>
    <w:basedOn w:val="Domylnaczcionkaakapitu"/>
    <w:rsid w:val="00327BF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496">
      <w:bodyDiv w:val="1"/>
      <w:marLeft w:val="0"/>
      <w:marRight w:val="0"/>
      <w:marTop w:val="0"/>
      <w:marBottom w:val="0"/>
      <w:divBdr>
        <w:top w:val="none" w:sz="0" w:space="0" w:color="auto"/>
        <w:left w:val="none" w:sz="0" w:space="0" w:color="auto"/>
        <w:bottom w:val="none" w:sz="0" w:space="0" w:color="auto"/>
        <w:right w:val="none" w:sz="0" w:space="0" w:color="auto"/>
      </w:divBdr>
    </w:div>
    <w:div w:id="207956640">
      <w:bodyDiv w:val="1"/>
      <w:marLeft w:val="0"/>
      <w:marRight w:val="0"/>
      <w:marTop w:val="0"/>
      <w:marBottom w:val="0"/>
      <w:divBdr>
        <w:top w:val="none" w:sz="0" w:space="0" w:color="auto"/>
        <w:left w:val="none" w:sz="0" w:space="0" w:color="auto"/>
        <w:bottom w:val="none" w:sz="0" w:space="0" w:color="auto"/>
        <w:right w:val="none" w:sz="0" w:space="0" w:color="auto"/>
      </w:divBdr>
    </w:div>
    <w:div w:id="211817613">
      <w:bodyDiv w:val="1"/>
      <w:marLeft w:val="0"/>
      <w:marRight w:val="0"/>
      <w:marTop w:val="0"/>
      <w:marBottom w:val="0"/>
      <w:divBdr>
        <w:top w:val="none" w:sz="0" w:space="0" w:color="auto"/>
        <w:left w:val="none" w:sz="0" w:space="0" w:color="auto"/>
        <w:bottom w:val="none" w:sz="0" w:space="0" w:color="auto"/>
        <w:right w:val="none" w:sz="0" w:space="0" w:color="auto"/>
      </w:divBdr>
    </w:div>
    <w:div w:id="273905641">
      <w:bodyDiv w:val="1"/>
      <w:marLeft w:val="0"/>
      <w:marRight w:val="0"/>
      <w:marTop w:val="0"/>
      <w:marBottom w:val="0"/>
      <w:divBdr>
        <w:top w:val="none" w:sz="0" w:space="0" w:color="auto"/>
        <w:left w:val="none" w:sz="0" w:space="0" w:color="auto"/>
        <w:bottom w:val="none" w:sz="0" w:space="0" w:color="auto"/>
        <w:right w:val="none" w:sz="0" w:space="0" w:color="auto"/>
      </w:divBdr>
    </w:div>
    <w:div w:id="329599210">
      <w:bodyDiv w:val="1"/>
      <w:marLeft w:val="0"/>
      <w:marRight w:val="0"/>
      <w:marTop w:val="0"/>
      <w:marBottom w:val="0"/>
      <w:divBdr>
        <w:top w:val="none" w:sz="0" w:space="0" w:color="auto"/>
        <w:left w:val="none" w:sz="0" w:space="0" w:color="auto"/>
        <w:bottom w:val="none" w:sz="0" w:space="0" w:color="auto"/>
        <w:right w:val="none" w:sz="0" w:space="0" w:color="auto"/>
      </w:divBdr>
    </w:div>
    <w:div w:id="352803107">
      <w:bodyDiv w:val="1"/>
      <w:marLeft w:val="0"/>
      <w:marRight w:val="0"/>
      <w:marTop w:val="0"/>
      <w:marBottom w:val="0"/>
      <w:divBdr>
        <w:top w:val="none" w:sz="0" w:space="0" w:color="auto"/>
        <w:left w:val="none" w:sz="0" w:space="0" w:color="auto"/>
        <w:bottom w:val="none" w:sz="0" w:space="0" w:color="auto"/>
        <w:right w:val="none" w:sz="0" w:space="0" w:color="auto"/>
      </w:divBdr>
    </w:div>
    <w:div w:id="392584552">
      <w:bodyDiv w:val="1"/>
      <w:marLeft w:val="0"/>
      <w:marRight w:val="0"/>
      <w:marTop w:val="0"/>
      <w:marBottom w:val="0"/>
      <w:divBdr>
        <w:top w:val="none" w:sz="0" w:space="0" w:color="auto"/>
        <w:left w:val="none" w:sz="0" w:space="0" w:color="auto"/>
        <w:bottom w:val="none" w:sz="0" w:space="0" w:color="auto"/>
        <w:right w:val="none" w:sz="0" w:space="0" w:color="auto"/>
      </w:divBdr>
    </w:div>
    <w:div w:id="416171920">
      <w:bodyDiv w:val="1"/>
      <w:marLeft w:val="0"/>
      <w:marRight w:val="0"/>
      <w:marTop w:val="0"/>
      <w:marBottom w:val="0"/>
      <w:divBdr>
        <w:top w:val="none" w:sz="0" w:space="0" w:color="auto"/>
        <w:left w:val="none" w:sz="0" w:space="0" w:color="auto"/>
        <w:bottom w:val="none" w:sz="0" w:space="0" w:color="auto"/>
        <w:right w:val="none" w:sz="0" w:space="0" w:color="auto"/>
      </w:divBdr>
    </w:div>
    <w:div w:id="452410946">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63373415">
      <w:bodyDiv w:val="1"/>
      <w:marLeft w:val="0"/>
      <w:marRight w:val="0"/>
      <w:marTop w:val="0"/>
      <w:marBottom w:val="0"/>
      <w:divBdr>
        <w:top w:val="none" w:sz="0" w:space="0" w:color="auto"/>
        <w:left w:val="none" w:sz="0" w:space="0" w:color="auto"/>
        <w:bottom w:val="none" w:sz="0" w:space="0" w:color="auto"/>
        <w:right w:val="none" w:sz="0" w:space="0" w:color="auto"/>
      </w:divBdr>
    </w:div>
    <w:div w:id="617761244">
      <w:bodyDiv w:val="1"/>
      <w:marLeft w:val="0"/>
      <w:marRight w:val="0"/>
      <w:marTop w:val="0"/>
      <w:marBottom w:val="0"/>
      <w:divBdr>
        <w:top w:val="none" w:sz="0" w:space="0" w:color="auto"/>
        <w:left w:val="none" w:sz="0" w:space="0" w:color="auto"/>
        <w:bottom w:val="none" w:sz="0" w:space="0" w:color="auto"/>
        <w:right w:val="none" w:sz="0" w:space="0" w:color="auto"/>
      </w:divBdr>
    </w:div>
    <w:div w:id="846405924">
      <w:bodyDiv w:val="1"/>
      <w:marLeft w:val="0"/>
      <w:marRight w:val="0"/>
      <w:marTop w:val="0"/>
      <w:marBottom w:val="0"/>
      <w:divBdr>
        <w:top w:val="none" w:sz="0" w:space="0" w:color="auto"/>
        <w:left w:val="none" w:sz="0" w:space="0" w:color="auto"/>
        <w:bottom w:val="none" w:sz="0" w:space="0" w:color="auto"/>
        <w:right w:val="none" w:sz="0" w:space="0" w:color="auto"/>
      </w:divBdr>
    </w:div>
    <w:div w:id="977495059">
      <w:bodyDiv w:val="1"/>
      <w:marLeft w:val="0"/>
      <w:marRight w:val="0"/>
      <w:marTop w:val="0"/>
      <w:marBottom w:val="0"/>
      <w:divBdr>
        <w:top w:val="none" w:sz="0" w:space="0" w:color="auto"/>
        <w:left w:val="none" w:sz="0" w:space="0" w:color="auto"/>
        <w:bottom w:val="none" w:sz="0" w:space="0" w:color="auto"/>
        <w:right w:val="none" w:sz="0" w:space="0" w:color="auto"/>
      </w:divBdr>
    </w:div>
    <w:div w:id="1078595151">
      <w:bodyDiv w:val="1"/>
      <w:marLeft w:val="0"/>
      <w:marRight w:val="0"/>
      <w:marTop w:val="0"/>
      <w:marBottom w:val="0"/>
      <w:divBdr>
        <w:top w:val="none" w:sz="0" w:space="0" w:color="auto"/>
        <w:left w:val="none" w:sz="0" w:space="0" w:color="auto"/>
        <w:bottom w:val="none" w:sz="0" w:space="0" w:color="auto"/>
        <w:right w:val="none" w:sz="0" w:space="0" w:color="auto"/>
      </w:divBdr>
    </w:div>
    <w:div w:id="1155997606">
      <w:bodyDiv w:val="1"/>
      <w:marLeft w:val="0"/>
      <w:marRight w:val="0"/>
      <w:marTop w:val="0"/>
      <w:marBottom w:val="0"/>
      <w:divBdr>
        <w:top w:val="none" w:sz="0" w:space="0" w:color="auto"/>
        <w:left w:val="none" w:sz="0" w:space="0" w:color="auto"/>
        <w:bottom w:val="none" w:sz="0" w:space="0" w:color="auto"/>
        <w:right w:val="none" w:sz="0" w:space="0" w:color="auto"/>
      </w:divBdr>
      <w:divsChild>
        <w:div w:id="1411007209">
          <w:blockQuote w:val="1"/>
          <w:marLeft w:val="450"/>
          <w:marRight w:val="450"/>
          <w:marTop w:val="600"/>
          <w:marBottom w:val="600"/>
          <w:divBdr>
            <w:top w:val="single" w:sz="6" w:space="30" w:color="9D9D9D"/>
            <w:left w:val="none" w:sz="0" w:space="0" w:color="auto"/>
            <w:bottom w:val="single" w:sz="6" w:space="30" w:color="9D9D9D"/>
            <w:right w:val="none" w:sz="0" w:space="0" w:color="auto"/>
          </w:divBdr>
        </w:div>
      </w:divsChild>
    </w:div>
    <w:div w:id="1214536008">
      <w:bodyDiv w:val="1"/>
      <w:marLeft w:val="0"/>
      <w:marRight w:val="0"/>
      <w:marTop w:val="0"/>
      <w:marBottom w:val="0"/>
      <w:divBdr>
        <w:top w:val="none" w:sz="0" w:space="0" w:color="auto"/>
        <w:left w:val="none" w:sz="0" w:space="0" w:color="auto"/>
        <w:bottom w:val="none" w:sz="0" w:space="0" w:color="auto"/>
        <w:right w:val="none" w:sz="0" w:space="0" w:color="auto"/>
      </w:divBdr>
    </w:div>
    <w:div w:id="1238593085">
      <w:bodyDiv w:val="1"/>
      <w:marLeft w:val="0"/>
      <w:marRight w:val="0"/>
      <w:marTop w:val="0"/>
      <w:marBottom w:val="0"/>
      <w:divBdr>
        <w:top w:val="none" w:sz="0" w:space="0" w:color="auto"/>
        <w:left w:val="none" w:sz="0" w:space="0" w:color="auto"/>
        <w:bottom w:val="none" w:sz="0" w:space="0" w:color="auto"/>
        <w:right w:val="none" w:sz="0" w:space="0" w:color="auto"/>
      </w:divBdr>
    </w:div>
    <w:div w:id="1320767488">
      <w:bodyDiv w:val="1"/>
      <w:marLeft w:val="0"/>
      <w:marRight w:val="0"/>
      <w:marTop w:val="0"/>
      <w:marBottom w:val="0"/>
      <w:divBdr>
        <w:top w:val="none" w:sz="0" w:space="0" w:color="auto"/>
        <w:left w:val="none" w:sz="0" w:space="0" w:color="auto"/>
        <w:bottom w:val="none" w:sz="0" w:space="0" w:color="auto"/>
        <w:right w:val="none" w:sz="0" w:space="0" w:color="auto"/>
      </w:divBdr>
    </w:div>
    <w:div w:id="1322658924">
      <w:bodyDiv w:val="1"/>
      <w:marLeft w:val="0"/>
      <w:marRight w:val="0"/>
      <w:marTop w:val="0"/>
      <w:marBottom w:val="0"/>
      <w:divBdr>
        <w:top w:val="none" w:sz="0" w:space="0" w:color="auto"/>
        <w:left w:val="none" w:sz="0" w:space="0" w:color="auto"/>
        <w:bottom w:val="none" w:sz="0" w:space="0" w:color="auto"/>
        <w:right w:val="none" w:sz="0" w:space="0" w:color="auto"/>
      </w:divBdr>
    </w:div>
    <w:div w:id="1348142159">
      <w:bodyDiv w:val="1"/>
      <w:marLeft w:val="0"/>
      <w:marRight w:val="0"/>
      <w:marTop w:val="0"/>
      <w:marBottom w:val="0"/>
      <w:divBdr>
        <w:top w:val="none" w:sz="0" w:space="0" w:color="auto"/>
        <w:left w:val="none" w:sz="0" w:space="0" w:color="auto"/>
        <w:bottom w:val="none" w:sz="0" w:space="0" w:color="auto"/>
        <w:right w:val="none" w:sz="0" w:space="0" w:color="auto"/>
      </w:divBdr>
    </w:div>
    <w:div w:id="1375695231">
      <w:bodyDiv w:val="1"/>
      <w:marLeft w:val="0"/>
      <w:marRight w:val="0"/>
      <w:marTop w:val="0"/>
      <w:marBottom w:val="0"/>
      <w:divBdr>
        <w:top w:val="none" w:sz="0" w:space="0" w:color="auto"/>
        <w:left w:val="none" w:sz="0" w:space="0" w:color="auto"/>
        <w:bottom w:val="none" w:sz="0" w:space="0" w:color="auto"/>
        <w:right w:val="none" w:sz="0" w:space="0" w:color="auto"/>
      </w:divBdr>
    </w:div>
    <w:div w:id="1422262583">
      <w:bodyDiv w:val="1"/>
      <w:marLeft w:val="0"/>
      <w:marRight w:val="0"/>
      <w:marTop w:val="0"/>
      <w:marBottom w:val="0"/>
      <w:divBdr>
        <w:top w:val="none" w:sz="0" w:space="0" w:color="auto"/>
        <w:left w:val="none" w:sz="0" w:space="0" w:color="auto"/>
        <w:bottom w:val="none" w:sz="0" w:space="0" w:color="auto"/>
        <w:right w:val="none" w:sz="0" w:space="0" w:color="auto"/>
      </w:divBdr>
    </w:div>
    <w:div w:id="1494487998">
      <w:bodyDiv w:val="1"/>
      <w:marLeft w:val="0"/>
      <w:marRight w:val="0"/>
      <w:marTop w:val="0"/>
      <w:marBottom w:val="0"/>
      <w:divBdr>
        <w:top w:val="none" w:sz="0" w:space="0" w:color="auto"/>
        <w:left w:val="none" w:sz="0" w:space="0" w:color="auto"/>
        <w:bottom w:val="none" w:sz="0" w:space="0" w:color="auto"/>
        <w:right w:val="none" w:sz="0" w:space="0" w:color="auto"/>
      </w:divBdr>
    </w:div>
    <w:div w:id="1691251382">
      <w:bodyDiv w:val="1"/>
      <w:marLeft w:val="0"/>
      <w:marRight w:val="0"/>
      <w:marTop w:val="0"/>
      <w:marBottom w:val="0"/>
      <w:divBdr>
        <w:top w:val="none" w:sz="0" w:space="0" w:color="auto"/>
        <w:left w:val="none" w:sz="0" w:space="0" w:color="auto"/>
        <w:bottom w:val="none" w:sz="0" w:space="0" w:color="auto"/>
        <w:right w:val="none" w:sz="0" w:space="0" w:color="auto"/>
      </w:divBdr>
    </w:div>
    <w:div w:id="1893497473">
      <w:bodyDiv w:val="1"/>
      <w:marLeft w:val="0"/>
      <w:marRight w:val="0"/>
      <w:marTop w:val="0"/>
      <w:marBottom w:val="0"/>
      <w:divBdr>
        <w:top w:val="none" w:sz="0" w:space="0" w:color="auto"/>
        <w:left w:val="none" w:sz="0" w:space="0" w:color="auto"/>
        <w:bottom w:val="none" w:sz="0" w:space="0" w:color="auto"/>
        <w:right w:val="none" w:sz="0" w:space="0" w:color="auto"/>
      </w:divBdr>
    </w:div>
    <w:div w:id="1953591367">
      <w:bodyDiv w:val="1"/>
      <w:marLeft w:val="0"/>
      <w:marRight w:val="0"/>
      <w:marTop w:val="0"/>
      <w:marBottom w:val="0"/>
      <w:divBdr>
        <w:top w:val="none" w:sz="0" w:space="0" w:color="auto"/>
        <w:left w:val="none" w:sz="0" w:space="0" w:color="auto"/>
        <w:bottom w:val="none" w:sz="0" w:space="0" w:color="auto"/>
        <w:right w:val="none" w:sz="0" w:space="0" w:color="auto"/>
      </w:divBdr>
    </w:div>
    <w:div w:id="1974169109">
      <w:bodyDiv w:val="1"/>
      <w:marLeft w:val="0"/>
      <w:marRight w:val="0"/>
      <w:marTop w:val="0"/>
      <w:marBottom w:val="0"/>
      <w:divBdr>
        <w:top w:val="none" w:sz="0" w:space="0" w:color="auto"/>
        <w:left w:val="none" w:sz="0" w:space="0" w:color="auto"/>
        <w:bottom w:val="none" w:sz="0" w:space="0" w:color="auto"/>
        <w:right w:val="none" w:sz="0" w:space="0" w:color="auto"/>
      </w:divBdr>
    </w:div>
    <w:div w:id="2015261569">
      <w:bodyDiv w:val="1"/>
      <w:marLeft w:val="0"/>
      <w:marRight w:val="0"/>
      <w:marTop w:val="0"/>
      <w:marBottom w:val="0"/>
      <w:divBdr>
        <w:top w:val="none" w:sz="0" w:space="0" w:color="auto"/>
        <w:left w:val="none" w:sz="0" w:space="0" w:color="auto"/>
        <w:bottom w:val="none" w:sz="0" w:space="0" w:color="auto"/>
        <w:right w:val="none" w:sz="0" w:space="0" w:color="auto"/>
      </w:divBdr>
    </w:div>
    <w:div w:id="2076467311">
      <w:bodyDiv w:val="1"/>
      <w:marLeft w:val="0"/>
      <w:marRight w:val="0"/>
      <w:marTop w:val="0"/>
      <w:marBottom w:val="0"/>
      <w:divBdr>
        <w:top w:val="none" w:sz="0" w:space="0" w:color="auto"/>
        <w:left w:val="none" w:sz="0" w:space="0" w:color="auto"/>
        <w:bottom w:val="none" w:sz="0" w:space="0" w:color="auto"/>
        <w:right w:val="none" w:sz="0" w:space="0" w:color="auto"/>
      </w:divBdr>
    </w:div>
    <w:div w:id="2120635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cityeu.com" TargetMode="External"/><Relationship Id="rId18" Type="http://schemas.openxmlformats.org/officeDocument/2006/relationships/hyperlink" Target="https://pl.linkedin.com/company/atrium-european-real-estate-lt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warszawa.promenada.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facebook.com/AtriumPromenad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arzyna_dabrowska@itbc.pl"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atrium_promenad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ADCFF1D58F104C8D4DDB7A2DA6B2BB" ma:contentTypeVersion="14" ma:contentTypeDescription="Create a new document." ma:contentTypeScope="" ma:versionID="152e21f07d1d531c1ef8676374a04241">
  <xsd:schema xmlns:xsd="http://www.w3.org/2001/XMLSchema" xmlns:xs="http://www.w3.org/2001/XMLSchema" xmlns:p="http://schemas.microsoft.com/office/2006/metadata/properties" xmlns:ns3="3cd0d556-699d-47f0-bf87-5117048cdfc5" xmlns:ns4="d51243dc-2e0c-4b99-b688-165e82d07cbe" targetNamespace="http://schemas.microsoft.com/office/2006/metadata/properties" ma:root="true" ma:fieldsID="8d0fdb1e70542812f73f63aa578a8feb" ns3:_="" ns4:_="">
    <xsd:import namespace="3cd0d556-699d-47f0-bf87-5117048cdfc5"/>
    <xsd:import namespace="d51243dc-2e0c-4b99-b688-165e82d07c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0d556-699d-47f0-bf87-5117048cdf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243dc-2e0c-4b99-b688-165e82d07c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A453D-84F9-4090-911F-C59AC1822FF1}">
  <ds:schemaRefs>
    <ds:schemaRef ds:uri="http://schemas.openxmlformats.org/officeDocument/2006/bibliography"/>
  </ds:schemaRefs>
</ds:datastoreItem>
</file>

<file path=customXml/itemProps2.xml><?xml version="1.0" encoding="utf-8"?>
<ds:datastoreItem xmlns:ds="http://schemas.openxmlformats.org/officeDocument/2006/customXml" ds:itemID="{AAB3BC31-2FED-40A7-9A6D-98B015EF1C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8DDAC-FC98-4A44-8AA0-DBCDF16F3D6C}">
  <ds:schemaRefs>
    <ds:schemaRef ds:uri="http://schemas.microsoft.com/sharepoint/v3/contenttype/forms"/>
  </ds:schemaRefs>
</ds:datastoreItem>
</file>

<file path=customXml/itemProps4.xml><?xml version="1.0" encoding="utf-8"?>
<ds:datastoreItem xmlns:ds="http://schemas.openxmlformats.org/officeDocument/2006/customXml" ds:itemID="{D8430A42-E052-4F7E-A476-0A12607E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0d556-699d-47f0-bf87-5117048cdfc5"/>
    <ds:schemaRef ds:uri="d51243dc-2e0c-4b99-b688-165e82d07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2510</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3</cp:revision>
  <dcterms:created xsi:type="dcterms:W3CDTF">2023-09-01T09:57:00Z</dcterms:created>
  <dcterms:modified xsi:type="dcterms:W3CDTF">2023-09-01T11:11:00Z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y fmtid="{D5CDD505-2E9C-101B-9397-08002B2CF9AE}" pid="5" name="ContentTypeId">
    <vt:lpwstr>0x01010011ADCFF1D58F104C8D4DDB7A2DA6B2BB</vt:lpwstr>
  </property>
</Properties>
</file>